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2E91C" w14:textId="0DE105B5" w:rsidR="00F04086" w:rsidRPr="00F04086" w:rsidRDefault="00F04086" w:rsidP="00F04086">
      <w:pPr>
        <w:keepNext/>
        <w:keepLines/>
        <w:spacing w:before="200" w:after="120" w:line="276" w:lineRule="auto"/>
        <w:outlineLvl w:val="1"/>
        <w:rPr>
          <w:rFonts w:eastAsia="Times New Roman" w:cstheme="minorHAnsi"/>
          <w:b/>
          <w:bCs/>
          <w:sz w:val="28"/>
          <w:szCs w:val="28"/>
          <w:lang w:val="en-AU"/>
        </w:rPr>
      </w:pPr>
      <w:bookmarkStart w:id="0" w:name="_Toc504661862"/>
      <w:bookmarkStart w:id="1" w:name="_GoBack"/>
      <w:bookmarkEnd w:id="1"/>
      <w:r w:rsidRPr="00F04086">
        <w:rPr>
          <w:rFonts w:eastAsia="Times New Roman" w:cstheme="minorHAnsi"/>
          <w:b/>
          <w:bCs/>
          <w:sz w:val="28"/>
          <w:szCs w:val="28"/>
          <w:lang w:val="en-AU"/>
        </w:rPr>
        <w:t>Incident Register</w:t>
      </w:r>
      <w:bookmarkEnd w:id="0"/>
      <w:r w:rsidR="00827FA6">
        <w:rPr>
          <w:rFonts w:eastAsia="Times New Roman" w:cstheme="minorHAnsi"/>
          <w:b/>
          <w:bCs/>
          <w:sz w:val="28"/>
          <w:szCs w:val="28"/>
          <w:lang w:val="en-AU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  <w:lang w:val="en-AU"/>
        </w:rPr>
        <w:t xml:space="preserve">– </w:t>
      </w:r>
      <w:r w:rsidR="00827FA6">
        <w:rPr>
          <w:rFonts w:eastAsia="Times New Roman" w:cstheme="minorHAnsi"/>
          <w:b/>
          <w:bCs/>
          <w:sz w:val="28"/>
          <w:szCs w:val="28"/>
          <w:lang w:val="en-AU"/>
        </w:rPr>
        <w:t>Setup for NDIS NT</w:t>
      </w:r>
    </w:p>
    <w:p w14:paraId="663C027F" w14:textId="13D5F5F1" w:rsidR="00F04086" w:rsidRPr="00827FA6" w:rsidRDefault="00F04086" w:rsidP="00F04086">
      <w:pPr>
        <w:pStyle w:val="Heading2"/>
        <w:rPr>
          <w:szCs w:val="28"/>
        </w:rPr>
      </w:pPr>
      <w:r w:rsidRPr="00827FA6">
        <w:rPr>
          <w:szCs w:val="28"/>
        </w:rPr>
        <w:t>Primary and Secondary Incident Types based on the NDIS NT Criti</w:t>
      </w:r>
      <w:r w:rsidR="00EF5D4A">
        <w:rPr>
          <w:szCs w:val="28"/>
        </w:rPr>
        <w:t>c</w:t>
      </w:r>
      <w:r w:rsidRPr="00827FA6">
        <w:rPr>
          <w:szCs w:val="28"/>
        </w:rPr>
        <w:t>al Incident Reporting Guidelines</w:t>
      </w:r>
    </w:p>
    <w:p w14:paraId="21549741" w14:textId="0D288326" w:rsidR="006E52B5" w:rsidRPr="00827FA6" w:rsidRDefault="00510758">
      <w:pPr>
        <w:rPr>
          <w:rFonts w:asciiTheme="majorHAnsi" w:hAnsiTheme="majorHAnsi" w:cstheme="majorHAnsi"/>
          <w:sz w:val="20"/>
        </w:rPr>
      </w:pPr>
      <w:r w:rsidRPr="00827FA6">
        <w:rPr>
          <w:rFonts w:asciiTheme="majorHAnsi" w:hAnsiTheme="majorHAnsi" w:cstheme="majorHAnsi"/>
          <w:sz w:val="20"/>
        </w:rPr>
        <w:t xml:space="preserve">The following incident types have been designed to align with the reporting requirements outlined in the National Disability Insurance Scheme, Northern Territory Government, Department of Health, </w:t>
      </w:r>
      <w:r w:rsidRPr="00827FA6">
        <w:rPr>
          <w:rFonts w:asciiTheme="majorHAnsi" w:hAnsiTheme="majorHAnsi" w:cstheme="majorHAnsi"/>
          <w:i/>
          <w:sz w:val="20"/>
        </w:rPr>
        <w:t>Critical Incident Reporting Guidelines</w:t>
      </w:r>
      <w:r w:rsidRPr="00827FA6">
        <w:rPr>
          <w:rFonts w:asciiTheme="majorHAnsi" w:hAnsiTheme="majorHAnsi" w:cstheme="majorHAnsi"/>
          <w:sz w:val="20"/>
        </w:rPr>
        <w:t>, version 1.</w:t>
      </w:r>
    </w:p>
    <w:p w14:paraId="569D302C" w14:textId="1248EC41" w:rsidR="00510758" w:rsidRPr="00827FA6" w:rsidRDefault="00106B42">
      <w:pPr>
        <w:rPr>
          <w:rFonts w:asciiTheme="majorHAnsi" w:hAnsiTheme="majorHAnsi" w:cstheme="majorHAnsi"/>
          <w:sz w:val="20"/>
        </w:rPr>
      </w:pPr>
      <w:r w:rsidRPr="00827FA6">
        <w:rPr>
          <w:rFonts w:asciiTheme="majorHAnsi" w:hAnsiTheme="majorHAnsi" w:cstheme="majorHAnsi"/>
          <w:sz w:val="20"/>
        </w:rPr>
        <w:t xml:space="preserve">Refer to Table 2 for details of the Critical Incident Types as outlined in the NT </w:t>
      </w:r>
      <w:r w:rsidRPr="00827FA6">
        <w:rPr>
          <w:rFonts w:asciiTheme="majorHAnsi" w:hAnsiTheme="majorHAnsi" w:cstheme="majorHAnsi"/>
          <w:i/>
          <w:sz w:val="20"/>
        </w:rPr>
        <w:t>Critical Incident Reporting Guidelines</w:t>
      </w:r>
      <w:r w:rsidRPr="00827FA6">
        <w:rPr>
          <w:rFonts w:asciiTheme="majorHAnsi" w:hAnsiTheme="majorHAnsi" w:cstheme="majorHAnsi"/>
          <w:sz w:val="20"/>
        </w:rPr>
        <w:t>, version 1.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704"/>
        <w:gridCol w:w="4111"/>
        <w:gridCol w:w="5255"/>
      </w:tblGrid>
      <w:tr w:rsidR="00827FA6" w:rsidRPr="00F04086" w14:paraId="5A9FB297" w14:textId="77777777" w:rsidTr="002C1AC4">
        <w:trPr>
          <w:tblHeader/>
        </w:trPr>
        <w:tc>
          <w:tcPr>
            <w:tcW w:w="10070" w:type="dxa"/>
            <w:gridSpan w:val="3"/>
            <w:shd w:val="clear" w:color="auto" w:fill="BFBFBF" w:themeFill="background1" w:themeFillShade="BF"/>
          </w:tcPr>
          <w:p w14:paraId="5B800DD6" w14:textId="2121B329" w:rsidR="00827FA6" w:rsidRPr="00F04086" w:rsidRDefault="00827FA6" w:rsidP="00510758">
            <w:pPr>
              <w:pStyle w:val="NoSpacing"/>
              <w:spacing w:before="60" w:after="6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Table 1. Incident type</w:t>
            </w:r>
            <w:r w:rsidR="00EF5D4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– NDIS examples </w:t>
            </w:r>
          </w:p>
        </w:tc>
      </w:tr>
      <w:tr w:rsidR="00510758" w:rsidRPr="00F04086" w14:paraId="0E247AD9" w14:textId="77777777" w:rsidTr="00827FA6">
        <w:trPr>
          <w:tblHeader/>
        </w:trPr>
        <w:tc>
          <w:tcPr>
            <w:tcW w:w="704" w:type="dxa"/>
            <w:shd w:val="clear" w:color="auto" w:fill="B8CCE4"/>
          </w:tcPr>
          <w:p w14:paraId="0A43A096" w14:textId="35C87960" w:rsidR="00510758" w:rsidRPr="00F04086" w:rsidRDefault="00EF5D4A" w:rsidP="00510758">
            <w:pPr>
              <w:pStyle w:val="NoSpacing"/>
              <w:spacing w:before="60" w:after="60"/>
              <w:rPr>
                <w:rFonts w:ascii="Calibri Light" w:eastAsia="Calibri" w:hAnsi="Calibri Light" w:cs="Calibri Light"/>
                <w:b/>
                <w:spacing w:val="-1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b/>
                <w:spacing w:val="-1"/>
                <w:sz w:val="20"/>
                <w:szCs w:val="20"/>
              </w:rPr>
              <w:t xml:space="preserve">Ref </w:t>
            </w:r>
            <w:r w:rsidR="00510758" w:rsidRPr="00F04086">
              <w:rPr>
                <w:rFonts w:ascii="Calibri Light" w:eastAsia="Calibri" w:hAnsi="Calibri Light" w:cs="Calibri Light"/>
                <w:b/>
                <w:spacing w:val="-1"/>
                <w:sz w:val="20"/>
                <w:szCs w:val="20"/>
              </w:rPr>
              <w:t>#</w:t>
            </w:r>
          </w:p>
        </w:tc>
        <w:tc>
          <w:tcPr>
            <w:tcW w:w="4111" w:type="dxa"/>
            <w:shd w:val="clear" w:color="auto" w:fill="B8CCE4"/>
          </w:tcPr>
          <w:p w14:paraId="5F744F2A" w14:textId="77777777" w:rsidR="00510758" w:rsidRPr="00F04086" w:rsidRDefault="00510758" w:rsidP="00510758">
            <w:pPr>
              <w:pStyle w:val="NoSpacing"/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/>
                <w:spacing w:val="-1"/>
                <w:sz w:val="20"/>
                <w:szCs w:val="20"/>
              </w:rPr>
              <w:t>Primary Incident</w:t>
            </w:r>
          </w:p>
        </w:tc>
        <w:tc>
          <w:tcPr>
            <w:tcW w:w="5255" w:type="dxa"/>
            <w:shd w:val="clear" w:color="auto" w:fill="B8CCE4"/>
          </w:tcPr>
          <w:p w14:paraId="0C0DF2B3" w14:textId="77777777" w:rsidR="00510758" w:rsidRPr="00F04086" w:rsidRDefault="00510758" w:rsidP="00510758">
            <w:pPr>
              <w:pStyle w:val="NoSpacing"/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F04086">
              <w:rPr>
                <w:rFonts w:ascii="Calibri Light" w:hAnsi="Calibri Light" w:cs="Calibri Light"/>
                <w:b/>
                <w:sz w:val="20"/>
                <w:szCs w:val="20"/>
              </w:rPr>
              <w:t>Secondary Incident</w:t>
            </w:r>
          </w:p>
        </w:tc>
      </w:tr>
      <w:tr w:rsidR="00510758" w:rsidRPr="00F04086" w14:paraId="50AC27EF" w14:textId="77777777" w:rsidTr="00EF5D4A">
        <w:trPr>
          <w:trHeight w:val="329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88984B1" w14:textId="77777777" w:rsidR="00510758" w:rsidRPr="00F04086" w:rsidRDefault="00510758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EB43412" w14:textId="77777777" w:rsidR="00510758" w:rsidRPr="00F04086" w:rsidRDefault="00510758" w:rsidP="00827FA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D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eath</w:t>
            </w:r>
          </w:p>
        </w:tc>
        <w:tc>
          <w:tcPr>
            <w:tcW w:w="5255" w:type="dxa"/>
            <w:vAlign w:val="center"/>
          </w:tcPr>
          <w:p w14:paraId="223E721B" w14:textId="77777777" w:rsidR="00510758" w:rsidRPr="00F04086" w:rsidRDefault="00510758" w:rsidP="00827FA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Death of a participant</w:t>
            </w:r>
          </w:p>
        </w:tc>
      </w:tr>
      <w:tr w:rsidR="00510758" w:rsidRPr="00F04086" w14:paraId="20DCC6F6" w14:textId="77777777" w:rsidTr="00EF5D4A">
        <w:trPr>
          <w:trHeight w:val="329"/>
        </w:trPr>
        <w:tc>
          <w:tcPr>
            <w:tcW w:w="704" w:type="dxa"/>
            <w:tcBorders>
              <w:bottom w:val="nil"/>
            </w:tcBorders>
            <w:vAlign w:val="center"/>
          </w:tcPr>
          <w:p w14:paraId="7784E984" w14:textId="77777777" w:rsidR="00510758" w:rsidRPr="00F04086" w:rsidRDefault="00510758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14:paraId="21986E74" w14:textId="5A7A1BD2" w:rsidR="00510758" w:rsidRPr="00F04086" w:rsidRDefault="00510758" w:rsidP="00827FA6">
            <w:pPr>
              <w:pStyle w:val="NoSpacing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Injury</w:t>
            </w:r>
          </w:p>
        </w:tc>
        <w:tc>
          <w:tcPr>
            <w:tcW w:w="5255" w:type="dxa"/>
            <w:vAlign w:val="center"/>
          </w:tcPr>
          <w:p w14:paraId="4181851F" w14:textId="7FF7A4CC" w:rsidR="00510758" w:rsidRPr="00F04086" w:rsidRDefault="00510758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Requiring medical attention</w:t>
            </w:r>
          </w:p>
        </w:tc>
      </w:tr>
      <w:tr w:rsidR="00F04086" w:rsidRPr="00F04086" w14:paraId="1CFBEBFF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220825C6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2D9DE3F7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1D3F35B4" w14:textId="554AB540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Exacerbation of a condition or injury</w:t>
            </w:r>
          </w:p>
        </w:tc>
      </w:tr>
      <w:tr w:rsidR="00F04086" w:rsidRPr="00F04086" w14:paraId="217D2F69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7BC0CAB6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2E2DAADE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2900DF24" w14:textId="2E1841FA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Permanent injury</w:t>
            </w:r>
          </w:p>
        </w:tc>
      </w:tr>
      <w:tr w:rsidR="00F04086" w:rsidRPr="00F04086" w14:paraId="73AD0B53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32CCE07D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78CCE18B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66F582EF" w14:textId="73A7D29B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Admission to hospital</w:t>
            </w:r>
          </w:p>
        </w:tc>
      </w:tr>
      <w:tr w:rsidR="00F04086" w:rsidRPr="00F04086" w14:paraId="51E3E291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337A51AC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769C08E6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5B0E6274" w14:textId="08478CC2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Injury requiring additional care</w:t>
            </w:r>
          </w:p>
        </w:tc>
      </w:tr>
      <w:tr w:rsidR="00F04086" w:rsidRPr="00F04086" w14:paraId="2311B587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single" w:sz="4" w:space="0" w:color="auto"/>
            </w:tcBorders>
            <w:vAlign w:val="center"/>
          </w:tcPr>
          <w:p w14:paraId="4977B851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14:paraId="10E6E9A6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059E4034" w14:textId="3BEF991D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Unexplained or concerning injuries</w:t>
            </w:r>
          </w:p>
        </w:tc>
      </w:tr>
      <w:tr w:rsidR="00510758" w:rsidRPr="00F04086" w14:paraId="4B46F163" w14:textId="77777777" w:rsidTr="00EF5D4A">
        <w:trPr>
          <w:trHeight w:val="329"/>
        </w:trPr>
        <w:tc>
          <w:tcPr>
            <w:tcW w:w="704" w:type="dxa"/>
            <w:tcBorders>
              <w:bottom w:val="nil"/>
            </w:tcBorders>
            <w:vAlign w:val="center"/>
          </w:tcPr>
          <w:p w14:paraId="50C996E5" w14:textId="77777777" w:rsidR="00510758" w:rsidRPr="00F04086" w:rsidRDefault="00510758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3a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14:paraId="2821635F" w14:textId="171860E7" w:rsidR="00510758" w:rsidRPr="00F04086" w:rsidRDefault="00510758" w:rsidP="00827FA6">
            <w:pPr>
              <w:pStyle w:val="NoSpacing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Abu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se</w:t>
            </w:r>
            <w:r w:rsidRPr="00F04086">
              <w:rPr>
                <w:rFonts w:ascii="Calibri Light" w:eastAsia="Calibri" w:hAnsi="Calibri Light" w:cs="Calibri Light"/>
                <w:bCs/>
                <w:spacing w:val="-2"/>
                <w:sz w:val="20"/>
                <w:szCs w:val="20"/>
              </w:rPr>
              <w:t xml:space="preserve"> </w:t>
            </w:r>
            <w:r w:rsidR="00CC52ED" w:rsidRPr="00F04086">
              <w:rPr>
                <w:rFonts w:ascii="Calibri Light" w:eastAsia="Calibri" w:hAnsi="Calibri Light" w:cs="Calibri Light"/>
                <w:bCs/>
                <w:spacing w:val="-2"/>
                <w:sz w:val="20"/>
                <w:szCs w:val="20"/>
              </w:rPr>
              <w:t xml:space="preserve">of 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a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 xml:space="preserve"> 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pa</w:t>
            </w: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r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t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i</w:t>
            </w: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c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ip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a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n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t</w:t>
            </w:r>
          </w:p>
        </w:tc>
        <w:tc>
          <w:tcPr>
            <w:tcW w:w="5255" w:type="dxa"/>
            <w:vAlign w:val="center"/>
          </w:tcPr>
          <w:p w14:paraId="21CCDCFF" w14:textId="5E4413F8" w:rsidR="00510758" w:rsidRPr="00F04086" w:rsidRDefault="00510758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Inappropriate behavior by staff</w:t>
            </w:r>
          </w:p>
        </w:tc>
      </w:tr>
      <w:tr w:rsidR="00F04086" w:rsidRPr="00F04086" w14:paraId="5E4D10C2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78CE4E8D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1DA86D89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617EF36A" w14:textId="63BF48D7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Physical abuse</w:t>
            </w:r>
          </w:p>
        </w:tc>
      </w:tr>
      <w:tr w:rsidR="00F04086" w:rsidRPr="00F04086" w14:paraId="43BFD3F1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single" w:sz="4" w:space="0" w:color="auto"/>
            </w:tcBorders>
            <w:vAlign w:val="center"/>
          </w:tcPr>
          <w:p w14:paraId="2BA37069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14:paraId="381C32A7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2CD00796" w14:textId="3C5A585E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Act of physical force against a person</w:t>
            </w:r>
          </w:p>
        </w:tc>
      </w:tr>
      <w:tr w:rsidR="00827FA6" w:rsidRPr="00F04086" w14:paraId="573D682A" w14:textId="77777777" w:rsidTr="00EF5D4A">
        <w:trPr>
          <w:trHeight w:val="329"/>
        </w:trPr>
        <w:tc>
          <w:tcPr>
            <w:tcW w:w="704" w:type="dxa"/>
            <w:tcBorders>
              <w:bottom w:val="nil"/>
            </w:tcBorders>
            <w:vAlign w:val="center"/>
          </w:tcPr>
          <w:p w14:paraId="7BA73921" w14:textId="77777777" w:rsidR="00827FA6" w:rsidRPr="00F04086" w:rsidRDefault="00827FA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3b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14:paraId="5947A2D8" w14:textId="77777777" w:rsidR="00827FA6" w:rsidRPr="00F04086" w:rsidRDefault="00827FA6" w:rsidP="00827FA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Participant emotional / psychological abuse</w:t>
            </w:r>
          </w:p>
        </w:tc>
        <w:tc>
          <w:tcPr>
            <w:tcW w:w="5255" w:type="dxa"/>
            <w:vAlign w:val="center"/>
          </w:tcPr>
          <w:p w14:paraId="71940980" w14:textId="388B543A" w:rsidR="00827FA6" w:rsidRPr="00F04086" w:rsidRDefault="00827FA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 xml:space="preserve">Cause fear of injury or harm </w:t>
            </w:r>
          </w:p>
        </w:tc>
      </w:tr>
      <w:tr w:rsidR="00827FA6" w:rsidRPr="00F04086" w14:paraId="505E4B42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4D612D36" w14:textId="77777777" w:rsidR="00827FA6" w:rsidRPr="00F04086" w:rsidRDefault="00827FA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2410571F" w14:textId="77777777" w:rsidR="00827FA6" w:rsidRPr="00F04086" w:rsidRDefault="00827FA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21EB0652" w14:textId="7B1FB5CF" w:rsidR="00827FA6" w:rsidRPr="00F04086" w:rsidRDefault="00827FA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Cause fear of injury or harm to participant’s property</w:t>
            </w:r>
          </w:p>
        </w:tc>
      </w:tr>
      <w:tr w:rsidR="00F04086" w:rsidRPr="00F04086" w14:paraId="5A1A5535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19E520F5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062E2143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32BEBB0B" w14:textId="0A8ECEA6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Exposure to physical or sexual violence</w:t>
            </w:r>
          </w:p>
        </w:tc>
      </w:tr>
      <w:tr w:rsidR="00F04086" w:rsidRPr="00F04086" w14:paraId="5EAAF967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single" w:sz="4" w:space="0" w:color="auto"/>
            </w:tcBorders>
            <w:vAlign w:val="center"/>
          </w:tcPr>
          <w:p w14:paraId="487D1C67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14:paraId="02B7806D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54C68361" w14:textId="239A60F1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Misconduct against another person</w:t>
            </w:r>
          </w:p>
        </w:tc>
      </w:tr>
      <w:tr w:rsidR="00510758" w:rsidRPr="00F04086" w14:paraId="67899CEF" w14:textId="77777777" w:rsidTr="00EF5D4A">
        <w:trPr>
          <w:trHeight w:val="329"/>
        </w:trPr>
        <w:tc>
          <w:tcPr>
            <w:tcW w:w="704" w:type="dxa"/>
            <w:tcBorders>
              <w:bottom w:val="nil"/>
            </w:tcBorders>
            <w:vAlign w:val="center"/>
          </w:tcPr>
          <w:p w14:paraId="69D1E60D" w14:textId="77777777" w:rsidR="00510758" w:rsidRPr="00F04086" w:rsidRDefault="00510758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3c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14:paraId="347375E9" w14:textId="77777777" w:rsidR="00510758" w:rsidRPr="00F04086" w:rsidRDefault="00510758" w:rsidP="00827FA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Participant neglect</w:t>
            </w:r>
          </w:p>
        </w:tc>
        <w:tc>
          <w:tcPr>
            <w:tcW w:w="5255" w:type="dxa"/>
            <w:vAlign w:val="center"/>
          </w:tcPr>
          <w:p w14:paraId="1DB2984E" w14:textId="1F58E8FE" w:rsidR="00510758" w:rsidRPr="00F04086" w:rsidRDefault="00510758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 xml:space="preserve">Failure to provide food or water </w:t>
            </w:r>
          </w:p>
        </w:tc>
      </w:tr>
      <w:tr w:rsidR="00F04086" w:rsidRPr="00F04086" w14:paraId="23E3889D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5362D61F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11BD334A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22655110" w14:textId="54D316D3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 xml:space="preserve">Failure to provide clothing or shelter </w:t>
            </w:r>
          </w:p>
        </w:tc>
      </w:tr>
      <w:tr w:rsidR="00F04086" w:rsidRPr="00F04086" w14:paraId="7DAC8F5D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4ECE2955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56146EAE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68E6EA04" w14:textId="411F6E7A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Failure to provide protection from cold and heat</w:t>
            </w:r>
          </w:p>
        </w:tc>
      </w:tr>
      <w:tr w:rsidR="00F04086" w:rsidRPr="00F04086" w14:paraId="4A5A3DBF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12F1D009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61C6A24A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1C4CD37E" w14:textId="6DDE0ABF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Failure to protect from harmful weather conditions</w:t>
            </w:r>
          </w:p>
        </w:tc>
      </w:tr>
      <w:tr w:rsidR="00F04086" w:rsidRPr="00F04086" w14:paraId="6513D3D7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7498C2D9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2377E4E3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49949B3A" w14:textId="7A4F25B6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Failure to comply with recommended care plan</w:t>
            </w:r>
          </w:p>
        </w:tc>
      </w:tr>
      <w:tr w:rsidR="00F04086" w:rsidRPr="00F04086" w14:paraId="4AFC8275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076E9934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38F80EB9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1F5996D7" w14:textId="4966BFB6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Failure to protect a participant from abuse</w:t>
            </w:r>
          </w:p>
        </w:tc>
      </w:tr>
      <w:tr w:rsidR="00F04086" w:rsidRPr="00F04086" w14:paraId="5E11F394" w14:textId="77777777" w:rsidTr="00EF5D4A">
        <w:trPr>
          <w:trHeight w:val="329"/>
        </w:trPr>
        <w:tc>
          <w:tcPr>
            <w:tcW w:w="704" w:type="dxa"/>
            <w:tcBorders>
              <w:top w:val="nil"/>
            </w:tcBorders>
            <w:vAlign w:val="center"/>
          </w:tcPr>
          <w:p w14:paraId="7519BC6C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775E69D3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7C0EC7BF" w14:textId="05D5880E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 xml:space="preserve">Breach of professional standards </w:t>
            </w:r>
          </w:p>
        </w:tc>
      </w:tr>
      <w:tr w:rsidR="00510758" w:rsidRPr="00F04086" w14:paraId="4AC9D21F" w14:textId="77777777" w:rsidTr="00EF5D4A">
        <w:trPr>
          <w:trHeight w:val="329"/>
        </w:trPr>
        <w:tc>
          <w:tcPr>
            <w:tcW w:w="704" w:type="dxa"/>
            <w:vAlign w:val="center"/>
          </w:tcPr>
          <w:p w14:paraId="25566A4C" w14:textId="77777777" w:rsidR="00510758" w:rsidRPr="00F04086" w:rsidRDefault="00510758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7F38A78B" w14:textId="77777777" w:rsidR="00510758" w:rsidRPr="00F04086" w:rsidRDefault="00510758" w:rsidP="00827FA6">
            <w:pPr>
              <w:pStyle w:val="NoSpacing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Un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l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aw</w:t>
            </w: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f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u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l</w:t>
            </w:r>
            <w:r w:rsidRPr="00F04086">
              <w:rPr>
                <w:rFonts w:ascii="Calibri Light" w:eastAsia="Calibri" w:hAnsi="Calibri Light" w:cs="Calibri Light"/>
                <w:bCs/>
                <w:spacing w:val="-5"/>
                <w:sz w:val="20"/>
                <w:szCs w:val="20"/>
              </w:rPr>
              <w:t xml:space="preserve"> 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sexual</w:t>
            </w:r>
            <w:r w:rsidRPr="00F04086">
              <w:rPr>
                <w:rFonts w:ascii="Calibri Light" w:eastAsia="Calibri" w:hAnsi="Calibri Light" w:cs="Calibri Light"/>
                <w:bCs/>
                <w:spacing w:val="-2"/>
                <w:sz w:val="20"/>
                <w:szCs w:val="20"/>
              </w:rPr>
              <w:t xml:space="preserve"> 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c</w:t>
            </w:r>
            <w:r w:rsidRPr="00F04086">
              <w:rPr>
                <w:rFonts w:ascii="Calibri Light" w:eastAsia="Calibri" w:hAnsi="Calibri Light" w:cs="Calibri Light"/>
                <w:bCs/>
                <w:spacing w:val="2"/>
                <w:sz w:val="20"/>
                <w:szCs w:val="20"/>
              </w:rPr>
              <w:t>o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n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ta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c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t</w:t>
            </w:r>
          </w:p>
        </w:tc>
        <w:tc>
          <w:tcPr>
            <w:tcW w:w="5255" w:type="dxa"/>
            <w:vAlign w:val="center"/>
          </w:tcPr>
          <w:p w14:paraId="3B8079B4" w14:textId="77777777" w:rsidR="00510758" w:rsidRPr="00F04086" w:rsidRDefault="00510758" w:rsidP="00827FA6">
            <w:pPr>
              <w:ind w:right="-20"/>
              <w:rPr>
                <w:rFonts w:ascii="Calibri Light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 xml:space="preserve">Unlawful sexual contact or </w:t>
            </w:r>
            <w:proofErr w:type="spellStart"/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behaviour</w:t>
            </w:r>
            <w:proofErr w:type="spellEnd"/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510758" w:rsidRPr="00F04086" w14:paraId="766F9092" w14:textId="77777777" w:rsidTr="00EF5D4A">
        <w:trPr>
          <w:trHeight w:val="329"/>
        </w:trPr>
        <w:tc>
          <w:tcPr>
            <w:tcW w:w="704" w:type="dxa"/>
            <w:vAlign w:val="center"/>
          </w:tcPr>
          <w:p w14:paraId="3B8EC009" w14:textId="77777777" w:rsidR="00510758" w:rsidRPr="00F04086" w:rsidRDefault="00510758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6E69EBC3" w14:textId="77777777" w:rsidR="00510758" w:rsidRPr="00F04086" w:rsidRDefault="00510758" w:rsidP="00827FA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Un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l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aw</w:t>
            </w: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f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u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l</w:t>
            </w:r>
            <w:r w:rsidRPr="00F04086">
              <w:rPr>
                <w:rFonts w:ascii="Calibri Light" w:eastAsia="Calibri" w:hAnsi="Calibri Light" w:cs="Calibri Light"/>
                <w:bCs/>
                <w:spacing w:val="-5"/>
                <w:sz w:val="20"/>
                <w:szCs w:val="20"/>
              </w:rPr>
              <w:t xml:space="preserve"> 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p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h</w:t>
            </w: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y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s</w:t>
            </w: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i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c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al</w:t>
            </w:r>
            <w:r w:rsidRPr="00F04086">
              <w:rPr>
                <w:rFonts w:ascii="Calibri Light" w:eastAsia="Calibri" w:hAnsi="Calibri Light" w:cs="Calibri Light"/>
                <w:bCs/>
                <w:spacing w:val="-6"/>
                <w:sz w:val="20"/>
                <w:szCs w:val="20"/>
              </w:rPr>
              <w:t xml:space="preserve"> </w:t>
            </w: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c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on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ta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c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t</w:t>
            </w:r>
          </w:p>
        </w:tc>
        <w:tc>
          <w:tcPr>
            <w:tcW w:w="5255" w:type="dxa"/>
            <w:vAlign w:val="center"/>
          </w:tcPr>
          <w:p w14:paraId="70869784" w14:textId="77777777" w:rsidR="00510758" w:rsidRPr="00F04086" w:rsidRDefault="00510758" w:rsidP="00827FA6">
            <w:pPr>
              <w:ind w:right="-20"/>
              <w:rPr>
                <w:rFonts w:ascii="Calibri Light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Assault</w:t>
            </w:r>
          </w:p>
        </w:tc>
      </w:tr>
      <w:tr w:rsidR="00510758" w:rsidRPr="00F04086" w14:paraId="7ADFB115" w14:textId="77777777" w:rsidTr="00EF5D4A">
        <w:trPr>
          <w:trHeight w:val="329"/>
        </w:trPr>
        <w:tc>
          <w:tcPr>
            <w:tcW w:w="704" w:type="dxa"/>
            <w:vAlign w:val="center"/>
          </w:tcPr>
          <w:p w14:paraId="310A275A" w14:textId="77777777" w:rsidR="00510758" w:rsidRPr="00F04086" w:rsidRDefault="00510758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D947A57" w14:textId="77777777" w:rsidR="00510758" w:rsidRPr="00F04086" w:rsidRDefault="00510758" w:rsidP="00827FA6">
            <w:pPr>
              <w:pStyle w:val="NoSpacing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S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e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xu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al</w:t>
            </w:r>
            <w:r w:rsidRPr="00F04086">
              <w:rPr>
                <w:rFonts w:ascii="Calibri Light" w:eastAsia="Calibri" w:hAnsi="Calibri Light" w:cs="Calibri Light"/>
                <w:bCs/>
                <w:spacing w:val="-4"/>
                <w:sz w:val="20"/>
                <w:szCs w:val="20"/>
              </w:rPr>
              <w:t xml:space="preserve"> </w:t>
            </w:r>
            <w:r w:rsidRPr="00F04086">
              <w:rPr>
                <w:rFonts w:ascii="Calibri Light" w:eastAsia="Calibri" w:hAnsi="Calibri Light" w:cs="Calibri Light"/>
                <w:bCs/>
                <w:spacing w:val="2"/>
                <w:sz w:val="20"/>
                <w:szCs w:val="20"/>
              </w:rPr>
              <w:t>m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i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s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c</w:t>
            </w:r>
            <w:r w:rsidRPr="00F04086">
              <w:rPr>
                <w:rFonts w:ascii="Calibri Light" w:eastAsia="Calibri" w:hAnsi="Calibri Light" w:cs="Calibri Light"/>
                <w:bCs/>
                <w:spacing w:val="2"/>
                <w:sz w:val="20"/>
                <w:szCs w:val="20"/>
              </w:rPr>
              <w:t>o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nd</w:t>
            </w:r>
            <w:r w:rsidRPr="00F04086">
              <w:rPr>
                <w:rFonts w:ascii="Calibri Light" w:eastAsia="Calibri" w:hAnsi="Calibri Light" w:cs="Calibri Light"/>
                <w:bCs/>
                <w:spacing w:val="2"/>
                <w:sz w:val="20"/>
                <w:szCs w:val="20"/>
              </w:rPr>
              <w:t>u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c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t</w:t>
            </w:r>
          </w:p>
        </w:tc>
        <w:tc>
          <w:tcPr>
            <w:tcW w:w="5255" w:type="dxa"/>
            <w:vAlign w:val="center"/>
          </w:tcPr>
          <w:p w14:paraId="742642DB" w14:textId="77777777" w:rsidR="00510758" w:rsidRPr="00F04086" w:rsidRDefault="00510758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 xml:space="preserve">Act of a sexual nature without consent </w:t>
            </w:r>
          </w:p>
        </w:tc>
      </w:tr>
      <w:tr w:rsidR="00510758" w:rsidRPr="00F04086" w14:paraId="57CF387F" w14:textId="77777777" w:rsidTr="00EF5D4A">
        <w:trPr>
          <w:trHeight w:val="329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29977A0" w14:textId="77777777" w:rsidR="00510758" w:rsidRPr="00F04086" w:rsidRDefault="00510758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48F1EDA" w14:textId="77777777" w:rsidR="00510758" w:rsidRPr="00F04086" w:rsidRDefault="00510758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  <w:proofErr w:type="spellStart"/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Una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u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t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ho</w:t>
            </w: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r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i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s</w:t>
            </w: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e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d</w:t>
            </w:r>
            <w:proofErr w:type="spellEnd"/>
            <w:r w:rsidRPr="00F04086">
              <w:rPr>
                <w:rFonts w:ascii="Calibri Light" w:eastAsia="Calibri" w:hAnsi="Calibri Light" w:cs="Calibri Light"/>
                <w:bCs/>
                <w:spacing w:val="-9"/>
                <w:sz w:val="20"/>
                <w:szCs w:val="20"/>
              </w:rPr>
              <w:t xml:space="preserve"> 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 xml:space="preserve">use 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o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f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 xml:space="preserve"> </w:t>
            </w: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r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est</w:t>
            </w: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r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ic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t</w:t>
            </w: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i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v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 xml:space="preserve">e 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p</w:t>
            </w: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r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a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c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t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ic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e</w:t>
            </w:r>
          </w:p>
        </w:tc>
        <w:tc>
          <w:tcPr>
            <w:tcW w:w="5255" w:type="dxa"/>
            <w:vAlign w:val="center"/>
          </w:tcPr>
          <w:p w14:paraId="019F5010" w14:textId="77777777" w:rsidR="00510758" w:rsidRPr="00F04086" w:rsidRDefault="00510758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Application</w:t>
            </w:r>
            <w:r w:rsidRPr="00F04086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F04086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f a r</w:t>
            </w:r>
            <w:r w:rsidRPr="00F04086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F04086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F04086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F04086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F04086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ve</w:t>
            </w:r>
            <w:r w:rsidRPr="00F04086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F04086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F04086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F04086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F04086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F04086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F04086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</w:p>
        </w:tc>
      </w:tr>
      <w:tr w:rsidR="00510758" w:rsidRPr="00F04086" w14:paraId="0676838C" w14:textId="77777777" w:rsidTr="00EF5D4A">
        <w:trPr>
          <w:trHeight w:val="329"/>
        </w:trPr>
        <w:tc>
          <w:tcPr>
            <w:tcW w:w="704" w:type="dxa"/>
            <w:tcBorders>
              <w:bottom w:val="nil"/>
            </w:tcBorders>
            <w:vAlign w:val="center"/>
          </w:tcPr>
          <w:p w14:paraId="43B7534E" w14:textId="77777777" w:rsidR="00510758" w:rsidRPr="00F04086" w:rsidRDefault="00510758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14:paraId="6B039D3E" w14:textId="77777777" w:rsidR="00510758" w:rsidRPr="00F04086" w:rsidRDefault="00510758" w:rsidP="00827FA6">
            <w:pPr>
              <w:pStyle w:val="NoSpacing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E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n</w:t>
            </w: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g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a</w:t>
            </w: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g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eme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n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t</w:t>
            </w:r>
            <w:r w:rsidRPr="00F04086">
              <w:rPr>
                <w:rFonts w:ascii="Calibri Light" w:eastAsia="Calibri" w:hAnsi="Calibri Light" w:cs="Calibri Light"/>
                <w:bCs/>
                <w:spacing w:val="-5"/>
                <w:sz w:val="20"/>
                <w:szCs w:val="20"/>
              </w:rPr>
              <w:t xml:space="preserve"> 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i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n</w:t>
            </w:r>
            <w:r w:rsidRPr="00F04086">
              <w:rPr>
                <w:rFonts w:ascii="Calibri Light" w:eastAsia="Calibri" w:hAnsi="Calibri Light" w:cs="Calibri Light"/>
                <w:bCs/>
                <w:spacing w:val="-2"/>
                <w:sz w:val="20"/>
                <w:szCs w:val="20"/>
              </w:rPr>
              <w:t xml:space="preserve"> 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the</w:t>
            </w:r>
            <w:r w:rsidRPr="00F04086">
              <w:rPr>
                <w:rFonts w:ascii="Calibri Light" w:eastAsia="Calibri" w:hAnsi="Calibri Light" w:cs="Calibri Light"/>
                <w:bCs/>
                <w:spacing w:val="-2"/>
                <w:sz w:val="20"/>
                <w:szCs w:val="20"/>
              </w:rPr>
              <w:t xml:space="preserve"> 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j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u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st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ic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e s</w:t>
            </w: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y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st</w:t>
            </w: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e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m</w:t>
            </w:r>
          </w:p>
        </w:tc>
        <w:tc>
          <w:tcPr>
            <w:tcW w:w="5255" w:type="dxa"/>
            <w:vAlign w:val="center"/>
          </w:tcPr>
          <w:p w14:paraId="11F1DB4B" w14:textId="6EB35FF3" w:rsidR="00510758" w:rsidRPr="00F04086" w:rsidRDefault="00510758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Engagement in the justice system</w:t>
            </w:r>
          </w:p>
        </w:tc>
      </w:tr>
      <w:tr w:rsidR="00F04086" w:rsidRPr="00F04086" w14:paraId="01C8FACE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single" w:sz="4" w:space="0" w:color="auto"/>
            </w:tcBorders>
            <w:vAlign w:val="center"/>
          </w:tcPr>
          <w:p w14:paraId="0BCBFDCA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14:paraId="2BD3E9F4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7BC2F8A0" w14:textId="35D2AFE9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Police intervention</w:t>
            </w:r>
          </w:p>
        </w:tc>
      </w:tr>
      <w:tr w:rsidR="00510758" w:rsidRPr="00F04086" w14:paraId="4F4D4641" w14:textId="77777777" w:rsidTr="00EF5D4A">
        <w:trPr>
          <w:trHeight w:val="329"/>
        </w:trPr>
        <w:tc>
          <w:tcPr>
            <w:tcW w:w="704" w:type="dxa"/>
            <w:tcBorders>
              <w:bottom w:val="nil"/>
            </w:tcBorders>
            <w:vAlign w:val="center"/>
          </w:tcPr>
          <w:p w14:paraId="0BA14749" w14:textId="77777777" w:rsidR="00510758" w:rsidRPr="00F04086" w:rsidRDefault="00510758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14:paraId="23F53C8E" w14:textId="6EE8948A" w:rsidR="00510758" w:rsidRPr="00827FA6" w:rsidRDefault="00510758" w:rsidP="00827FA6">
            <w:pPr>
              <w:pStyle w:val="NoSpacing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M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e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dic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at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io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n</w:t>
            </w:r>
            <w:r w:rsidRPr="00F04086">
              <w:rPr>
                <w:rFonts w:ascii="Calibri Light" w:eastAsia="Calibri" w:hAnsi="Calibri Light" w:cs="Calibri Light"/>
                <w:bCs/>
                <w:spacing w:val="-3"/>
                <w:sz w:val="20"/>
                <w:szCs w:val="20"/>
              </w:rPr>
              <w:t xml:space="preserve"> 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i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ssues</w:t>
            </w:r>
          </w:p>
        </w:tc>
        <w:tc>
          <w:tcPr>
            <w:tcW w:w="5255" w:type="dxa"/>
            <w:vAlign w:val="center"/>
          </w:tcPr>
          <w:p w14:paraId="2327F777" w14:textId="5339E3E4" w:rsidR="00510758" w:rsidRPr="00F04086" w:rsidRDefault="00510758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Incorrect medication</w:t>
            </w:r>
          </w:p>
        </w:tc>
      </w:tr>
      <w:tr w:rsidR="00F04086" w:rsidRPr="00F04086" w14:paraId="7CC5B2C0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6C7B8C98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5ACD99AE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1C8D88CC" w14:textId="3129B636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Missed dose</w:t>
            </w:r>
          </w:p>
        </w:tc>
      </w:tr>
      <w:tr w:rsidR="00F04086" w:rsidRPr="00F04086" w14:paraId="5502ECC8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5F16EE7B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0DC7D29B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45E749B1" w14:textId="283FF3A9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Participant refusal</w:t>
            </w:r>
          </w:p>
        </w:tc>
      </w:tr>
      <w:tr w:rsidR="00F04086" w:rsidRPr="00F04086" w14:paraId="3E8C4C9E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18F612DC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333E34F3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74821C80" w14:textId="38735D28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Pharmacy error</w:t>
            </w:r>
          </w:p>
        </w:tc>
      </w:tr>
      <w:tr w:rsidR="00F04086" w:rsidRPr="00F04086" w14:paraId="1859DC8B" w14:textId="77777777" w:rsidTr="00EF5D4A">
        <w:trPr>
          <w:trHeight w:val="329"/>
        </w:trPr>
        <w:tc>
          <w:tcPr>
            <w:tcW w:w="704" w:type="dxa"/>
            <w:tcBorders>
              <w:top w:val="nil"/>
            </w:tcBorders>
            <w:vAlign w:val="center"/>
          </w:tcPr>
          <w:p w14:paraId="05D443B6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3B3646C7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2C4619D5" w14:textId="3CC99B4D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Other</w:t>
            </w:r>
          </w:p>
        </w:tc>
      </w:tr>
      <w:tr w:rsidR="00510758" w:rsidRPr="00F04086" w14:paraId="1F230304" w14:textId="77777777" w:rsidTr="00EF5D4A">
        <w:trPr>
          <w:trHeight w:val="329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28D0407" w14:textId="77777777" w:rsidR="00510758" w:rsidRPr="00F04086" w:rsidRDefault="00510758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6E06745" w14:textId="77777777" w:rsidR="00510758" w:rsidRPr="00F04086" w:rsidRDefault="00510758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O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u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t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b</w:t>
            </w: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r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eak</w:t>
            </w:r>
            <w:r w:rsidRPr="00F04086">
              <w:rPr>
                <w:rFonts w:ascii="Calibri Light" w:eastAsia="Calibri" w:hAnsi="Calibri Light" w:cs="Calibri Light"/>
                <w:bCs/>
                <w:spacing w:val="-4"/>
                <w:sz w:val="20"/>
                <w:szCs w:val="20"/>
              </w:rPr>
              <w:t xml:space="preserve"> 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o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f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 xml:space="preserve"> 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n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o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t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i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f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i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a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bl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e</w:t>
            </w:r>
            <w:r w:rsidRPr="00F04086">
              <w:rPr>
                <w:rFonts w:ascii="Calibri Light" w:eastAsia="Calibri" w:hAnsi="Calibri Light" w:cs="Calibri Light"/>
                <w:bCs/>
                <w:spacing w:val="-6"/>
                <w:sz w:val="20"/>
                <w:szCs w:val="20"/>
              </w:rPr>
              <w:t xml:space="preserve"> </w:t>
            </w:r>
            <w:r w:rsidRPr="00F04086">
              <w:rPr>
                <w:rFonts w:ascii="Calibri Light" w:eastAsia="Calibri" w:hAnsi="Calibri Light" w:cs="Calibri Light"/>
                <w:bCs/>
                <w:spacing w:val="2"/>
                <w:sz w:val="20"/>
                <w:szCs w:val="20"/>
              </w:rPr>
              <w:t>d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i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s</w:t>
            </w: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e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as</w:t>
            </w: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e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(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 xml:space="preserve">s) </w:t>
            </w:r>
          </w:p>
        </w:tc>
        <w:tc>
          <w:tcPr>
            <w:tcW w:w="5255" w:type="dxa"/>
            <w:vAlign w:val="center"/>
          </w:tcPr>
          <w:p w14:paraId="79E69D07" w14:textId="77777777" w:rsidR="00510758" w:rsidRPr="00F04086" w:rsidRDefault="00510758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F04086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F04086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F04086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ak</w:t>
            </w:r>
            <w:r w:rsidRPr="00F04086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F04086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f not</w:t>
            </w:r>
            <w:r w:rsidRPr="00F04086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fia</w:t>
            </w:r>
            <w:r w:rsidRPr="00F04086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F04086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l</w:t>
            </w: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F04086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F04086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F04086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F04086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F04086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s</w:t>
            </w: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F04086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</w:p>
        </w:tc>
      </w:tr>
      <w:tr w:rsidR="00510758" w:rsidRPr="00F04086" w14:paraId="0145672E" w14:textId="77777777" w:rsidTr="00EF5D4A">
        <w:trPr>
          <w:trHeight w:val="329"/>
        </w:trPr>
        <w:tc>
          <w:tcPr>
            <w:tcW w:w="704" w:type="dxa"/>
            <w:tcBorders>
              <w:bottom w:val="nil"/>
            </w:tcBorders>
            <w:vAlign w:val="center"/>
          </w:tcPr>
          <w:p w14:paraId="1D377278" w14:textId="77777777" w:rsidR="00510758" w:rsidRPr="00F04086" w:rsidRDefault="00510758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14:paraId="7106F787" w14:textId="1A975657" w:rsidR="00510758" w:rsidRPr="00F04086" w:rsidRDefault="00510758" w:rsidP="00827FA6">
            <w:pPr>
              <w:pStyle w:val="NoSpacing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 xml:space="preserve">Participant </w:t>
            </w: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property</w:t>
            </w:r>
            <w:r w:rsidRPr="00F04086">
              <w:rPr>
                <w:rFonts w:ascii="Calibri Light" w:eastAsia="Calibri" w:hAnsi="Calibri Light" w:cs="Calibri Light"/>
                <w:bCs/>
                <w:spacing w:val="-2"/>
                <w:sz w:val="20"/>
                <w:szCs w:val="20"/>
              </w:rPr>
              <w:t xml:space="preserve"> 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dama</w:t>
            </w:r>
            <w:r w:rsidRPr="00F04086">
              <w:rPr>
                <w:rFonts w:ascii="Calibri Light" w:eastAsia="Calibri" w:hAnsi="Calibri Light" w:cs="Calibri Light"/>
                <w:bCs/>
                <w:spacing w:val="1"/>
                <w:sz w:val="20"/>
                <w:szCs w:val="20"/>
              </w:rPr>
              <w:t>g</w:t>
            </w:r>
            <w:r w:rsidRPr="00F04086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e</w:t>
            </w:r>
          </w:p>
        </w:tc>
        <w:tc>
          <w:tcPr>
            <w:tcW w:w="5255" w:type="dxa"/>
            <w:vAlign w:val="center"/>
          </w:tcPr>
          <w:p w14:paraId="5F5CAC28" w14:textId="504C4F9F" w:rsidR="00510758" w:rsidRPr="00F04086" w:rsidRDefault="00510758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Damage to property</w:t>
            </w:r>
          </w:p>
        </w:tc>
      </w:tr>
      <w:tr w:rsidR="00F04086" w:rsidRPr="00F04086" w14:paraId="7B3DFF52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13A0FDAF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2230E9C2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49848062" w14:textId="5B14A34D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 xml:space="preserve">Damage to vehicle </w:t>
            </w:r>
          </w:p>
        </w:tc>
      </w:tr>
      <w:tr w:rsidR="00F04086" w:rsidRPr="00F04086" w14:paraId="3FF0AF33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6E39215A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20C16FB6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37E74FE4" w14:textId="41C9B21D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Theft of property</w:t>
            </w:r>
          </w:p>
        </w:tc>
      </w:tr>
      <w:tr w:rsidR="00F04086" w:rsidRPr="00F04086" w14:paraId="15E8CE3F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66926EEC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1AB647A7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5DE78511" w14:textId="71C2E703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Fire or explosion</w:t>
            </w:r>
          </w:p>
        </w:tc>
      </w:tr>
      <w:tr w:rsidR="00F04086" w:rsidRPr="00F04086" w14:paraId="1B4F27EF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46B23BF4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3EB2D668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6DD83AA8" w14:textId="5D254E2E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 xml:space="preserve">Damage to equipment </w:t>
            </w:r>
          </w:p>
        </w:tc>
      </w:tr>
      <w:tr w:rsidR="00F04086" w:rsidRPr="00F04086" w14:paraId="7DEDF857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single" w:sz="4" w:space="0" w:color="auto"/>
            </w:tcBorders>
            <w:vAlign w:val="center"/>
          </w:tcPr>
          <w:p w14:paraId="479FC8B1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14:paraId="57E30751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3B9C802C" w14:textId="7B3530B8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Damage to infrastructure</w:t>
            </w:r>
          </w:p>
        </w:tc>
      </w:tr>
      <w:tr w:rsidR="00510758" w:rsidRPr="00F04086" w14:paraId="7E47B093" w14:textId="77777777" w:rsidTr="00EF5D4A">
        <w:trPr>
          <w:trHeight w:val="329"/>
        </w:trPr>
        <w:tc>
          <w:tcPr>
            <w:tcW w:w="704" w:type="dxa"/>
            <w:tcBorders>
              <w:bottom w:val="nil"/>
            </w:tcBorders>
            <w:vAlign w:val="center"/>
          </w:tcPr>
          <w:p w14:paraId="5E9411B9" w14:textId="77777777" w:rsidR="00510758" w:rsidRPr="00F04086" w:rsidRDefault="00510758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14:paraId="4091C7D0" w14:textId="5887F6AA" w:rsidR="00510758" w:rsidRPr="00F04086" w:rsidRDefault="00510758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Participant financial abuse</w:t>
            </w:r>
          </w:p>
        </w:tc>
        <w:tc>
          <w:tcPr>
            <w:tcW w:w="5255" w:type="dxa"/>
            <w:vAlign w:val="center"/>
          </w:tcPr>
          <w:p w14:paraId="3D4E4206" w14:textId="61CCA861" w:rsidR="00510758" w:rsidRPr="00F04086" w:rsidRDefault="00510758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Wrongful use of finances</w:t>
            </w:r>
          </w:p>
        </w:tc>
      </w:tr>
      <w:tr w:rsidR="00F04086" w:rsidRPr="00F04086" w14:paraId="640AB38D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6DE1C7FC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09C207DC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73B43964" w14:textId="52451F56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 xml:space="preserve">Wrongful use of property </w:t>
            </w:r>
          </w:p>
        </w:tc>
      </w:tr>
      <w:tr w:rsidR="00F04086" w:rsidRPr="00F04086" w14:paraId="3C01BB69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48C04FEC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14C6FDAF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30FEDA19" w14:textId="40CFF9A3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Deny access to or control of money/property</w:t>
            </w:r>
          </w:p>
        </w:tc>
      </w:tr>
      <w:tr w:rsidR="00F04086" w:rsidRPr="00F04086" w14:paraId="22991EAF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69294334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6F041BF2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0BB10F00" w14:textId="05A8C26D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Taking money/property without consent</w:t>
            </w:r>
          </w:p>
        </w:tc>
      </w:tr>
      <w:tr w:rsidR="00F04086" w:rsidRPr="00F04086" w14:paraId="595A19B7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74E4C7FE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07D95064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36EDBC35" w14:textId="36378BC4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Improper use of another person’s finances/property</w:t>
            </w:r>
          </w:p>
        </w:tc>
      </w:tr>
      <w:tr w:rsidR="00F04086" w:rsidRPr="00F04086" w14:paraId="4C7F00EA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single" w:sz="4" w:space="0" w:color="auto"/>
            </w:tcBorders>
            <w:vAlign w:val="center"/>
          </w:tcPr>
          <w:p w14:paraId="64E1197F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14:paraId="2A9C16AC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411E8FCA" w14:textId="0BF9B293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Improper use of participant’s belongings for personal use</w:t>
            </w:r>
          </w:p>
        </w:tc>
      </w:tr>
      <w:tr w:rsidR="00510758" w:rsidRPr="00F04086" w14:paraId="046FE96D" w14:textId="77777777" w:rsidTr="00EF5D4A">
        <w:trPr>
          <w:trHeight w:val="329"/>
        </w:trPr>
        <w:tc>
          <w:tcPr>
            <w:tcW w:w="704" w:type="dxa"/>
            <w:tcBorders>
              <w:bottom w:val="nil"/>
            </w:tcBorders>
            <w:vAlign w:val="center"/>
          </w:tcPr>
          <w:p w14:paraId="1F4DF3C9" w14:textId="77777777" w:rsidR="00510758" w:rsidRPr="00F04086" w:rsidRDefault="00510758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14:paraId="0C8E2D94" w14:textId="77777777" w:rsidR="00510758" w:rsidRPr="00F04086" w:rsidRDefault="00510758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Breach of DVO and/or AVO</w:t>
            </w:r>
          </w:p>
        </w:tc>
        <w:tc>
          <w:tcPr>
            <w:tcW w:w="5255" w:type="dxa"/>
            <w:vAlign w:val="center"/>
          </w:tcPr>
          <w:p w14:paraId="0CB12F4A" w14:textId="734A28C7" w:rsidR="00510758" w:rsidRPr="00F04086" w:rsidRDefault="00510758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Breach by the participant</w:t>
            </w:r>
          </w:p>
        </w:tc>
      </w:tr>
      <w:tr w:rsidR="00F04086" w:rsidRPr="00F04086" w14:paraId="0A3A5C5E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single" w:sz="4" w:space="0" w:color="auto"/>
            </w:tcBorders>
            <w:vAlign w:val="center"/>
          </w:tcPr>
          <w:p w14:paraId="4C92D594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14:paraId="38187724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1D9F7AE5" w14:textId="7F0B46EF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Breach against the participant</w:t>
            </w:r>
          </w:p>
        </w:tc>
      </w:tr>
      <w:tr w:rsidR="00510758" w:rsidRPr="00F04086" w14:paraId="5B487AB9" w14:textId="77777777" w:rsidTr="00EF5D4A">
        <w:trPr>
          <w:trHeight w:val="329"/>
        </w:trPr>
        <w:tc>
          <w:tcPr>
            <w:tcW w:w="704" w:type="dxa"/>
            <w:tcBorders>
              <w:bottom w:val="nil"/>
            </w:tcBorders>
            <w:vAlign w:val="center"/>
          </w:tcPr>
          <w:p w14:paraId="545AAF45" w14:textId="77777777" w:rsidR="00510758" w:rsidRPr="00F04086" w:rsidRDefault="00510758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14:paraId="271EDF0B" w14:textId="4BAE4DC2" w:rsidR="00510758" w:rsidRPr="00F04086" w:rsidRDefault="00510758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Participant unsupervised / unsupported by staff</w:t>
            </w:r>
          </w:p>
        </w:tc>
        <w:tc>
          <w:tcPr>
            <w:tcW w:w="5255" w:type="dxa"/>
            <w:vAlign w:val="center"/>
          </w:tcPr>
          <w:p w14:paraId="37733F19" w14:textId="306271A3" w:rsidR="00510758" w:rsidRPr="00F04086" w:rsidRDefault="00510758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Participant leaves premises without staff supervision</w:t>
            </w:r>
          </w:p>
        </w:tc>
      </w:tr>
      <w:tr w:rsidR="00F04086" w:rsidRPr="00F04086" w14:paraId="34A64FFD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18A624A8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38D90DD5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79F4852F" w14:textId="33B81132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Staff leave the premises and participant is unsupervised</w:t>
            </w:r>
          </w:p>
        </w:tc>
      </w:tr>
      <w:tr w:rsidR="00F04086" w:rsidRPr="00F04086" w14:paraId="2040897B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single" w:sz="4" w:space="0" w:color="auto"/>
            </w:tcBorders>
            <w:vAlign w:val="center"/>
          </w:tcPr>
          <w:p w14:paraId="453BF396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14:paraId="27FC8C59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1EA0F76B" w14:textId="377882D5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Participant has been abducted</w:t>
            </w:r>
          </w:p>
        </w:tc>
      </w:tr>
      <w:tr w:rsidR="00510758" w:rsidRPr="00F04086" w14:paraId="3A7BCFFD" w14:textId="77777777" w:rsidTr="00EF5D4A">
        <w:trPr>
          <w:trHeight w:val="329"/>
        </w:trPr>
        <w:tc>
          <w:tcPr>
            <w:tcW w:w="704" w:type="dxa"/>
            <w:tcBorders>
              <w:bottom w:val="nil"/>
            </w:tcBorders>
            <w:vAlign w:val="center"/>
          </w:tcPr>
          <w:p w14:paraId="0698E07B" w14:textId="77777777" w:rsidR="00510758" w:rsidRPr="00F04086" w:rsidRDefault="00510758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14:paraId="31E876EC" w14:textId="77777777" w:rsidR="00510758" w:rsidRPr="00F04086" w:rsidRDefault="00510758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Breach of confidentiality</w:t>
            </w:r>
          </w:p>
        </w:tc>
        <w:tc>
          <w:tcPr>
            <w:tcW w:w="5255" w:type="dxa"/>
            <w:vAlign w:val="center"/>
          </w:tcPr>
          <w:p w14:paraId="79CFF876" w14:textId="682A28FA" w:rsidR="00510758" w:rsidRPr="00F04086" w:rsidRDefault="00510758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Loss of participant information</w:t>
            </w:r>
          </w:p>
        </w:tc>
      </w:tr>
      <w:tr w:rsidR="00F04086" w:rsidRPr="00F04086" w14:paraId="05A97E63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single" w:sz="4" w:space="0" w:color="auto"/>
            </w:tcBorders>
            <w:vAlign w:val="center"/>
          </w:tcPr>
          <w:p w14:paraId="3974C501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14:paraId="4FB683B7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27E7E0D8" w14:textId="3472E852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Illegal disclosure participant information</w:t>
            </w:r>
          </w:p>
        </w:tc>
      </w:tr>
      <w:tr w:rsidR="00510758" w:rsidRPr="00F04086" w14:paraId="7F73F131" w14:textId="77777777" w:rsidTr="00EF5D4A">
        <w:trPr>
          <w:trHeight w:val="329"/>
        </w:trPr>
        <w:tc>
          <w:tcPr>
            <w:tcW w:w="704" w:type="dxa"/>
            <w:tcBorders>
              <w:bottom w:val="nil"/>
            </w:tcBorders>
            <w:vAlign w:val="center"/>
          </w:tcPr>
          <w:p w14:paraId="3AE6DFF9" w14:textId="77777777" w:rsidR="00510758" w:rsidRPr="00F04086" w:rsidRDefault="00510758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16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14:paraId="7EFA4ADC" w14:textId="5C29B6CB" w:rsidR="00510758" w:rsidRPr="00F04086" w:rsidRDefault="00510758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Participant self-harm</w:t>
            </w:r>
          </w:p>
        </w:tc>
        <w:tc>
          <w:tcPr>
            <w:tcW w:w="5255" w:type="dxa"/>
            <w:vAlign w:val="center"/>
          </w:tcPr>
          <w:p w14:paraId="7D2B4145" w14:textId="06C2044A" w:rsidR="00510758" w:rsidRPr="00F04086" w:rsidRDefault="00510758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Admission to hospital as an inpatient for treatmen</w:t>
            </w:r>
            <w:r w:rsidR="00F04086" w:rsidRPr="00F04086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</w:p>
        </w:tc>
      </w:tr>
      <w:tr w:rsidR="00F04086" w:rsidRPr="00F04086" w14:paraId="022A557F" w14:textId="77777777" w:rsidTr="00EF5D4A">
        <w:trPr>
          <w:trHeight w:val="329"/>
        </w:trPr>
        <w:tc>
          <w:tcPr>
            <w:tcW w:w="704" w:type="dxa"/>
            <w:tcBorders>
              <w:top w:val="nil"/>
              <w:bottom w:val="single" w:sz="4" w:space="0" w:color="auto"/>
            </w:tcBorders>
            <w:vAlign w:val="center"/>
          </w:tcPr>
          <w:p w14:paraId="200E5A86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14:paraId="61B38C83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40226285" w14:textId="55FA8A56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Admission to hospital for mental health assessment</w:t>
            </w:r>
          </w:p>
        </w:tc>
      </w:tr>
      <w:tr w:rsidR="00510758" w:rsidRPr="00F04086" w14:paraId="0730CC68" w14:textId="77777777" w:rsidTr="00EF5D4A">
        <w:trPr>
          <w:trHeight w:val="329"/>
        </w:trPr>
        <w:tc>
          <w:tcPr>
            <w:tcW w:w="704" w:type="dxa"/>
            <w:tcBorders>
              <w:bottom w:val="nil"/>
            </w:tcBorders>
            <w:vAlign w:val="center"/>
          </w:tcPr>
          <w:p w14:paraId="1DF8F231" w14:textId="77777777" w:rsidR="00510758" w:rsidRPr="00F04086" w:rsidRDefault="00510758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17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14:paraId="72701259" w14:textId="77777777" w:rsidR="00510758" w:rsidRPr="00F04086" w:rsidRDefault="00510758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  <w:t>Participant suicide attempt</w:t>
            </w:r>
          </w:p>
        </w:tc>
        <w:tc>
          <w:tcPr>
            <w:tcW w:w="5255" w:type="dxa"/>
            <w:vAlign w:val="center"/>
          </w:tcPr>
          <w:p w14:paraId="5D830A58" w14:textId="0123F990" w:rsidR="00510758" w:rsidRPr="00F04086" w:rsidRDefault="00510758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Admission to hospital as an inpatient for treatment</w:t>
            </w:r>
          </w:p>
        </w:tc>
      </w:tr>
      <w:tr w:rsidR="00F04086" w:rsidRPr="00F04086" w14:paraId="7D3DB0F6" w14:textId="77777777" w:rsidTr="00EF5D4A">
        <w:trPr>
          <w:trHeight w:val="329"/>
        </w:trPr>
        <w:tc>
          <w:tcPr>
            <w:tcW w:w="704" w:type="dxa"/>
            <w:tcBorders>
              <w:top w:val="nil"/>
            </w:tcBorders>
            <w:vAlign w:val="center"/>
          </w:tcPr>
          <w:p w14:paraId="2EB0D44B" w14:textId="77777777" w:rsidR="00F04086" w:rsidRPr="00F04086" w:rsidRDefault="00F04086" w:rsidP="00EF5D4A">
            <w:pPr>
              <w:pStyle w:val="NoSpacing"/>
              <w:jc w:val="center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50CD0548" w14:textId="77777777" w:rsidR="00F04086" w:rsidRPr="00F04086" w:rsidRDefault="00F04086" w:rsidP="00827FA6">
            <w:pPr>
              <w:pStyle w:val="NoSpacing"/>
              <w:rPr>
                <w:rFonts w:ascii="Calibri Light" w:eastAsia="Calibri" w:hAnsi="Calibri Light" w:cs="Calibri Light"/>
                <w:bCs/>
                <w:spacing w:val="-1"/>
                <w:sz w:val="20"/>
                <w:szCs w:val="20"/>
              </w:rPr>
            </w:pPr>
          </w:p>
        </w:tc>
        <w:tc>
          <w:tcPr>
            <w:tcW w:w="5255" w:type="dxa"/>
            <w:vAlign w:val="center"/>
          </w:tcPr>
          <w:p w14:paraId="6450724C" w14:textId="7DDB0277" w:rsidR="00F04086" w:rsidRPr="00F04086" w:rsidRDefault="00F04086" w:rsidP="00827FA6">
            <w:pPr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086">
              <w:rPr>
                <w:rFonts w:ascii="Calibri Light" w:eastAsia="Calibri" w:hAnsi="Calibri Light" w:cs="Calibri Light"/>
                <w:sz w:val="20"/>
                <w:szCs w:val="20"/>
              </w:rPr>
              <w:t>Admission to hospital for mental health assessment</w:t>
            </w:r>
          </w:p>
        </w:tc>
      </w:tr>
    </w:tbl>
    <w:p w14:paraId="2B76DE87" w14:textId="77777777" w:rsidR="00510758" w:rsidRDefault="00510758"/>
    <w:p w14:paraId="2F3EF8D9" w14:textId="77777777" w:rsidR="006E52B5" w:rsidRDefault="006E52B5" w:rsidP="006B0058">
      <w:pPr>
        <w:spacing w:before="60" w:after="60"/>
        <w:ind w:left="102" w:right="132"/>
        <w:jc w:val="center"/>
        <w:rPr>
          <w:rFonts w:cstheme="minorHAnsi"/>
          <w:b/>
          <w:sz w:val="20"/>
          <w:szCs w:val="20"/>
        </w:rPr>
        <w:sectPr w:rsidR="006E52B5" w:rsidSect="00827FA6">
          <w:headerReference w:type="default" r:id="rId7"/>
          <w:footerReference w:type="default" r:id="rId8"/>
          <w:pgSz w:w="12240" w:h="15840"/>
          <w:pgMar w:top="1440" w:right="1080" w:bottom="1440" w:left="1080" w:header="720" w:footer="371" w:gutter="0"/>
          <w:cols w:space="720"/>
          <w:docGrid w:linePitch="360"/>
        </w:sectPr>
      </w:pPr>
    </w:p>
    <w:p w14:paraId="18BA91C8" w14:textId="48777228" w:rsidR="00827FA6" w:rsidRDefault="00827FA6" w:rsidP="00364192">
      <w:pPr>
        <w:pStyle w:val="NoSpacing"/>
        <w:tabs>
          <w:tab w:val="left" w:pos="3735"/>
        </w:tabs>
        <w:rPr>
          <w:b/>
        </w:rPr>
      </w:pPr>
      <w:r w:rsidRPr="00827FA6">
        <w:rPr>
          <w:b/>
        </w:rPr>
        <w:lastRenderedPageBreak/>
        <w:t>Critical Incident Types as outlined in the NT Critical Incident Reporting Guidelines, version 1</w:t>
      </w:r>
    </w:p>
    <w:p w14:paraId="30E402A1" w14:textId="128F263C" w:rsidR="00106B42" w:rsidRDefault="00364192" w:rsidP="00364192">
      <w:pPr>
        <w:pStyle w:val="NoSpacing"/>
        <w:tabs>
          <w:tab w:val="left" w:pos="3735"/>
        </w:tabs>
        <w:rPr>
          <w:b/>
        </w:rPr>
      </w:pPr>
      <w:r>
        <w:rPr>
          <w:b/>
        </w:rPr>
        <w:tab/>
      </w:r>
    </w:p>
    <w:p w14:paraId="282A0E76" w14:textId="5ADD5AFC" w:rsidR="00106B42" w:rsidRPr="00106B42" w:rsidRDefault="00106B42" w:rsidP="00106B42">
      <w:r w:rsidRPr="00106B42">
        <w:t xml:space="preserve">The following table </w:t>
      </w:r>
      <w:r>
        <w:t xml:space="preserve">details the critical incident types and the corresponding incident severity level as per the </w:t>
      </w:r>
      <w:r w:rsidRPr="00510758">
        <w:rPr>
          <w:i/>
        </w:rPr>
        <w:t>Critical Incident Reporting Guidelines</w:t>
      </w:r>
      <w:r>
        <w:t>, version 1</w:t>
      </w:r>
      <w:r w:rsidR="00364192">
        <w:t xml:space="preserve">, together with examples of how the LOGIQC QMS incident types could be setup to align with the </w:t>
      </w:r>
      <w:r w:rsidR="00364192" w:rsidRPr="00364192">
        <w:rPr>
          <w:i/>
        </w:rPr>
        <w:t>Reporting Guidelines.</w:t>
      </w:r>
    </w:p>
    <w:p w14:paraId="685DBC73" w14:textId="77777777" w:rsidR="00510758" w:rsidRDefault="00510758" w:rsidP="003D1CA5">
      <w:pPr>
        <w:pStyle w:val="NoSpacing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0"/>
        <w:gridCol w:w="2745"/>
        <w:gridCol w:w="3633"/>
        <w:gridCol w:w="2895"/>
        <w:gridCol w:w="3267"/>
      </w:tblGrid>
      <w:tr w:rsidR="00106B42" w:rsidRPr="00EF5D4A" w14:paraId="55075665" w14:textId="77777777" w:rsidTr="00EF5D4A">
        <w:trPr>
          <w:trHeight w:val="70"/>
          <w:tblHeader/>
        </w:trPr>
        <w:tc>
          <w:tcPr>
            <w:tcW w:w="413" w:type="pct"/>
            <w:tcBorders>
              <w:right w:val="nil"/>
            </w:tcBorders>
            <w:shd w:val="clear" w:color="auto" w:fill="BFBFBF" w:themeFill="background1" w:themeFillShade="BF"/>
          </w:tcPr>
          <w:p w14:paraId="2CCC18F2" w14:textId="2621C5CC" w:rsidR="00106B42" w:rsidRPr="00EF5D4A" w:rsidRDefault="00EF5D4A" w:rsidP="00510758">
            <w:pPr>
              <w:spacing w:before="60" w:after="60"/>
              <w:ind w:left="102" w:right="132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F5D4A">
              <w:rPr>
                <w:rFonts w:ascii="Calibri Light" w:hAnsi="Calibri Light" w:cs="Calibri Light"/>
                <w:b/>
                <w:sz w:val="20"/>
                <w:szCs w:val="20"/>
              </w:rPr>
              <w:t>Table 2.</w:t>
            </w:r>
          </w:p>
        </w:tc>
        <w:tc>
          <w:tcPr>
            <w:tcW w:w="2333" w:type="pct"/>
            <w:gridSpan w:val="2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5F3198F" w14:textId="0A2BA826" w:rsidR="00106B42" w:rsidRPr="00EF5D4A" w:rsidRDefault="00106B42" w:rsidP="00106B42">
            <w:pPr>
              <w:spacing w:before="60" w:after="60"/>
              <w:ind w:left="102" w:right="132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hAnsi="Calibri Light" w:cs="Calibri Light"/>
                <w:b/>
                <w:sz w:val="20"/>
                <w:szCs w:val="20"/>
              </w:rPr>
              <w:t>NT Critical Incident Reporting Guidelines, version 1.</w:t>
            </w:r>
            <w:r w:rsidRPr="00EF5D4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254" w:type="pct"/>
            <w:gridSpan w:val="2"/>
            <w:tcBorders>
              <w:left w:val="nil"/>
            </w:tcBorders>
            <w:shd w:val="clear" w:color="auto" w:fill="BFBFBF" w:themeFill="background1" w:themeFillShade="BF"/>
          </w:tcPr>
          <w:p w14:paraId="5A283F0A" w14:textId="72702F6B" w:rsidR="00106B42" w:rsidRPr="00EF5D4A" w:rsidRDefault="00106B42" w:rsidP="00510758">
            <w:pPr>
              <w:spacing w:before="60" w:after="60"/>
              <w:ind w:left="102" w:right="132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F5D4A">
              <w:rPr>
                <w:rFonts w:ascii="Calibri Light" w:hAnsi="Calibri Light" w:cs="Calibri Light"/>
                <w:b/>
                <w:sz w:val="20"/>
                <w:szCs w:val="20"/>
              </w:rPr>
              <w:t>Example of Incident Types for the LOGIQC QMS</w:t>
            </w:r>
          </w:p>
        </w:tc>
      </w:tr>
      <w:tr w:rsidR="00106B42" w:rsidRPr="00EF5D4A" w14:paraId="22E9D302" w14:textId="77777777" w:rsidTr="00EF5D4A">
        <w:trPr>
          <w:trHeight w:val="738"/>
          <w:tblHeader/>
        </w:trPr>
        <w:tc>
          <w:tcPr>
            <w:tcW w:w="413" w:type="pct"/>
            <w:shd w:val="clear" w:color="auto" w:fill="FFF2CC" w:themeFill="accent4" w:themeFillTint="33"/>
          </w:tcPr>
          <w:p w14:paraId="1B3697EF" w14:textId="169F353B" w:rsidR="00106B42" w:rsidRPr="00EF5D4A" w:rsidRDefault="00EF5D4A" w:rsidP="00510758">
            <w:pPr>
              <w:spacing w:before="60" w:after="60"/>
              <w:ind w:left="102" w:right="132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F5D4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Ref </w:t>
            </w:r>
            <w:r w:rsidR="00106B42" w:rsidRPr="00EF5D4A">
              <w:rPr>
                <w:rFonts w:ascii="Calibri Light" w:hAnsi="Calibri Light" w:cs="Calibri Light"/>
                <w:b/>
                <w:sz w:val="20"/>
                <w:szCs w:val="20"/>
              </w:rPr>
              <w:t>#</w:t>
            </w:r>
          </w:p>
        </w:tc>
        <w:tc>
          <w:tcPr>
            <w:tcW w:w="1004" w:type="pct"/>
            <w:shd w:val="clear" w:color="auto" w:fill="FFF2CC" w:themeFill="accent4" w:themeFillTint="33"/>
          </w:tcPr>
          <w:p w14:paraId="186F6958" w14:textId="0DCED52A" w:rsidR="00106B42" w:rsidRPr="00EF5D4A" w:rsidRDefault="00106B42" w:rsidP="00510758">
            <w:pPr>
              <w:spacing w:before="60" w:after="60"/>
              <w:ind w:left="102" w:right="132"/>
              <w:rPr>
                <w:rFonts w:ascii="Calibri Light" w:eastAsia="Calibri" w:hAnsi="Calibri Light" w:cs="Calibri Light"/>
                <w:b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spacing w:val="-1"/>
                <w:sz w:val="20"/>
                <w:szCs w:val="20"/>
              </w:rPr>
              <w:t xml:space="preserve">Critical incident type and definition </w:t>
            </w:r>
          </w:p>
        </w:tc>
        <w:tc>
          <w:tcPr>
            <w:tcW w:w="1329" w:type="pct"/>
            <w:shd w:val="clear" w:color="auto" w:fill="FFF2CC" w:themeFill="accent4" w:themeFillTint="33"/>
          </w:tcPr>
          <w:p w14:paraId="05290D52" w14:textId="77777777" w:rsidR="00106B42" w:rsidRPr="00EF5D4A" w:rsidRDefault="00106B42" w:rsidP="00510758">
            <w:pPr>
              <w:spacing w:before="60" w:after="60"/>
              <w:ind w:left="102" w:right="132"/>
              <w:rPr>
                <w:rFonts w:ascii="Calibri Light" w:eastAsia="Calibri" w:hAnsi="Calibri Light" w:cs="Calibri Light"/>
                <w:b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spacing w:val="-1"/>
                <w:sz w:val="20"/>
                <w:szCs w:val="20"/>
              </w:rPr>
              <w:t xml:space="preserve">Incident Severity Level </w:t>
            </w:r>
          </w:p>
          <w:p w14:paraId="12F0A6AF" w14:textId="77777777" w:rsidR="00106B42" w:rsidRPr="00EF5D4A" w:rsidRDefault="00106B42" w:rsidP="00510758">
            <w:pPr>
              <w:spacing w:before="60" w:after="60"/>
              <w:ind w:left="102" w:right="132"/>
              <w:rPr>
                <w:rFonts w:ascii="Calibri Light" w:eastAsia="Calibri" w:hAnsi="Calibri Light" w:cs="Calibri Light"/>
                <w:b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spacing w:val="-1"/>
                <w:sz w:val="20"/>
                <w:szCs w:val="20"/>
              </w:rPr>
              <w:t>(Level 1 and Level 2)</w:t>
            </w:r>
          </w:p>
        </w:tc>
        <w:tc>
          <w:tcPr>
            <w:tcW w:w="1059" w:type="pct"/>
            <w:shd w:val="clear" w:color="auto" w:fill="B8CCE4"/>
          </w:tcPr>
          <w:p w14:paraId="04A64D78" w14:textId="4D1AE032" w:rsidR="00106B42" w:rsidRPr="00EF5D4A" w:rsidRDefault="00106B42" w:rsidP="00510758">
            <w:pPr>
              <w:spacing w:before="60" w:after="60"/>
              <w:ind w:left="102" w:right="132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spacing w:val="-1"/>
                <w:sz w:val="20"/>
                <w:szCs w:val="20"/>
              </w:rPr>
              <w:t>Primary Incident</w:t>
            </w:r>
          </w:p>
        </w:tc>
        <w:tc>
          <w:tcPr>
            <w:tcW w:w="1195" w:type="pct"/>
            <w:shd w:val="clear" w:color="auto" w:fill="B8CCE4"/>
          </w:tcPr>
          <w:p w14:paraId="35373B47" w14:textId="6A2E7829" w:rsidR="00106B42" w:rsidRPr="00EF5D4A" w:rsidRDefault="00106B42" w:rsidP="00510758">
            <w:pPr>
              <w:spacing w:before="60" w:after="60"/>
              <w:ind w:left="102" w:right="132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F5D4A">
              <w:rPr>
                <w:rFonts w:ascii="Calibri Light" w:hAnsi="Calibri Light" w:cs="Calibri Light"/>
                <w:b/>
                <w:sz w:val="20"/>
                <w:szCs w:val="20"/>
              </w:rPr>
              <w:t>Secondary Incident</w:t>
            </w:r>
          </w:p>
        </w:tc>
      </w:tr>
      <w:tr w:rsidR="00510758" w:rsidRPr="00EF5D4A" w14:paraId="59BACE9D" w14:textId="77777777" w:rsidTr="00EF5D4A">
        <w:trPr>
          <w:trHeight w:val="82"/>
        </w:trPr>
        <w:tc>
          <w:tcPr>
            <w:tcW w:w="413" w:type="pct"/>
          </w:tcPr>
          <w:p w14:paraId="46661C04" w14:textId="77777777" w:rsidR="00510758" w:rsidRPr="00EF5D4A" w:rsidRDefault="00510758" w:rsidP="00510758">
            <w:pPr>
              <w:spacing w:before="60" w:after="60"/>
              <w:ind w:left="302" w:right="282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1004" w:type="pct"/>
          </w:tcPr>
          <w:p w14:paraId="564D94A7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F5D4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Death </w:t>
            </w:r>
          </w:p>
          <w:p w14:paraId="794CA447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lves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ath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f 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n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o is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pa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f 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 f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und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ility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rv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e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329" w:type="pct"/>
            <w:shd w:val="clear" w:color="auto" w:fill="FFFFFF" w:themeFill="background1"/>
          </w:tcPr>
          <w:p w14:paraId="0C47414A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f 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ath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ill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proofErr w:type="spellEnd"/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vel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1059" w:type="pct"/>
            <w:shd w:val="clear" w:color="auto" w:fill="FFFFFF" w:themeFill="background1"/>
          </w:tcPr>
          <w:p w14:paraId="24A07359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eath</w:t>
            </w:r>
          </w:p>
        </w:tc>
        <w:tc>
          <w:tcPr>
            <w:tcW w:w="1195" w:type="pct"/>
            <w:shd w:val="clear" w:color="auto" w:fill="FFFFFF" w:themeFill="background1"/>
          </w:tcPr>
          <w:p w14:paraId="3A75F167" w14:textId="77777777" w:rsidR="00510758" w:rsidRPr="00EF5D4A" w:rsidRDefault="00510758" w:rsidP="00510758">
            <w:pPr>
              <w:pStyle w:val="ListParagraph"/>
              <w:numPr>
                <w:ilvl w:val="0"/>
                <w:numId w:val="4"/>
              </w:numPr>
              <w:spacing w:before="60" w:after="60"/>
              <w:ind w:right="-20"/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Death of a participant</w:t>
            </w:r>
          </w:p>
        </w:tc>
      </w:tr>
      <w:tr w:rsidR="00510758" w:rsidRPr="00EF5D4A" w14:paraId="28C501DF" w14:textId="77777777" w:rsidTr="00EF5D4A">
        <w:trPr>
          <w:trHeight w:val="1008"/>
        </w:trPr>
        <w:tc>
          <w:tcPr>
            <w:tcW w:w="413" w:type="pct"/>
            <w:vMerge w:val="restart"/>
          </w:tcPr>
          <w:p w14:paraId="6E9540D6" w14:textId="77777777" w:rsidR="00510758" w:rsidRPr="00EF5D4A" w:rsidRDefault="00510758" w:rsidP="00510758">
            <w:pPr>
              <w:spacing w:before="60" w:after="60"/>
              <w:ind w:left="302" w:right="282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1004" w:type="pct"/>
            <w:vMerge w:val="restart"/>
          </w:tcPr>
          <w:p w14:paraId="6EE54FD8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Injury</w:t>
            </w:r>
          </w:p>
          <w:p w14:paraId="6E350648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arm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pa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 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equ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  <w:p w14:paraId="033ED8E5" w14:textId="77777777" w:rsidR="00510758" w:rsidRPr="00EF5D4A" w:rsidRDefault="00510758" w:rsidP="00510758">
            <w:pPr>
              <w:spacing w:before="60" w:after="60"/>
              <w:ind w:left="102" w:right="76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 w:themeFill="background1"/>
          </w:tcPr>
          <w:p w14:paraId="1D13697D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Level 1</w:t>
            </w:r>
          </w:p>
          <w:p w14:paraId="0CC29EE8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j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r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:</w:t>
            </w:r>
          </w:p>
          <w:p w14:paraId="2156E122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397" w:right="-20" w:hanging="284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exacerbation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f a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in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j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ry</w:t>
            </w:r>
          </w:p>
          <w:p w14:paraId="1D078755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397" w:right="-20" w:hanging="284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permanent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j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ry</w:t>
            </w:r>
          </w:p>
          <w:p w14:paraId="44DF8146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397" w:right="-20" w:hanging="284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ital</w:t>
            </w:r>
          </w:p>
        </w:tc>
        <w:tc>
          <w:tcPr>
            <w:tcW w:w="1059" w:type="pct"/>
            <w:vMerge w:val="restart"/>
            <w:shd w:val="clear" w:color="auto" w:fill="FFFFFF" w:themeFill="background1"/>
          </w:tcPr>
          <w:p w14:paraId="4D6F3983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j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y</w:t>
            </w:r>
          </w:p>
          <w:p w14:paraId="3EFE43B0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</w:p>
        </w:tc>
        <w:tc>
          <w:tcPr>
            <w:tcW w:w="1195" w:type="pct"/>
            <w:vMerge w:val="restart"/>
            <w:shd w:val="clear" w:color="auto" w:fill="FFFFFF" w:themeFill="background1"/>
          </w:tcPr>
          <w:p w14:paraId="3B777C66" w14:textId="77777777" w:rsidR="00510758" w:rsidRPr="00EF5D4A" w:rsidRDefault="00510758" w:rsidP="00510758">
            <w:pPr>
              <w:pStyle w:val="ListParagraph"/>
              <w:numPr>
                <w:ilvl w:val="0"/>
                <w:numId w:val="3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requiring medical attention</w:t>
            </w:r>
          </w:p>
          <w:p w14:paraId="71EC1724" w14:textId="77777777" w:rsidR="00510758" w:rsidRPr="00EF5D4A" w:rsidRDefault="00510758" w:rsidP="00510758">
            <w:pPr>
              <w:pStyle w:val="ListParagraph"/>
              <w:numPr>
                <w:ilvl w:val="0"/>
                <w:numId w:val="3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exacerbation of a condition or injury</w:t>
            </w:r>
          </w:p>
          <w:p w14:paraId="0940A1DD" w14:textId="77777777" w:rsidR="00510758" w:rsidRPr="00EF5D4A" w:rsidRDefault="00510758" w:rsidP="00510758">
            <w:pPr>
              <w:pStyle w:val="ListParagraph"/>
              <w:numPr>
                <w:ilvl w:val="0"/>
                <w:numId w:val="3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permanent injury</w:t>
            </w:r>
          </w:p>
          <w:p w14:paraId="0F8E506A" w14:textId="77777777" w:rsidR="00510758" w:rsidRPr="00EF5D4A" w:rsidRDefault="00510758" w:rsidP="00510758">
            <w:pPr>
              <w:pStyle w:val="ListParagraph"/>
              <w:numPr>
                <w:ilvl w:val="0"/>
                <w:numId w:val="3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admission to hospital</w:t>
            </w:r>
          </w:p>
          <w:p w14:paraId="61AF9DAA" w14:textId="77777777" w:rsidR="00510758" w:rsidRPr="00EF5D4A" w:rsidRDefault="00510758" w:rsidP="00510758">
            <w:pPr>
              <w:pStyle w:val="ListParagraph"/>
              <w:numPr>
                <w:ilvl w:val="0"/>
                <w:numId w:val="3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injury requiring additional care</w:t>
            </w:r>
          </w:p>
          <w:p w14:paraId="29407493" w14:textId="77777777" w:rsidR="00510758" w:rsidRPr="00EF5D4A" w:rsidRDefault="00510758" w:rsidP="00510758">
            <w:pPr>
              <w:pStyle w:val="ListParagraph"/>
              <w:numPr>
                <w:ilvl w:val="0"/>
                <w:numId w:val="3"/>
              </w:numPr>
              <w:spacing w:before="60" w:after="60"/>
              <w:ind w:right="-2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unexplained or concerning injuries</w:t>
            </w:r>
          </w:p>
        </w:tc>
      </w:tr>
      <w:tr w:rsidR="00510758" w:rsidRPr="00EF5D4A" w14:paraId="5A98FB83" w14:textId="77777777" w:rsidTr="00EF5D4A">
        <w:trPr>
          <w:trHeight w:val="1008"/>
        </w:trPr>
        <w:tc>
          <w:tcPr>
            <w:tcW w:w="413" w:type="pct"/>
            <w:vMerge/>
          </w:tcPr>
          <w:p w14:paraId="28E59304" w14:textId="77777777" w:rsidR="00510758" w:rsidRPr="00EF5D4A" w:rsidRDefault="00510758" w:rsidP="00510758">
            <w:pPr>
              <w:spacing w:before="60" w:after="60"/>
              <w:ind w:left="302" w:right="282"/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004" w:type="pct"/>
            <w:vMerge/>
          </w:tcPr>
          <w:p w14:paraId="0A45D37A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 w:themeFill="background1"/>
          </w:tcPr>
          <w:p w14:paraId="33CEACB0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Level 2</w:t>
            </w:r>
          </w:p>
          <w:p w14:paraId="1AC3ACB6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j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r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qu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care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edu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al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racti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p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7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t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  <w:u w:val="single" w:color="00000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ho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  <w:p w14:paraId="5FC5949D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ne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  <w:u w:val="single" w:color="000000"/>
              </w:rPr>
              <w:t>x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pl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  <w:u w:val="single" w:color="00000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ne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  <w:u w:val="single" w:color="00000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  <w:u w:val="single" w:color="00000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  <w:u w:val="single" w:color="00000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  <w:u w:val="single" w:color="00000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  <w:u w:val="single" w:color="00000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  <w:u w:val="single" w:color="00000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  <w:u w:val="single" w:color="00000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j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  <w:u w:val="single" w:color="00000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 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q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imal 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al 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are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t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  <w:r w:rsidRPr="00EF5D4A">
              <w:rPr>
                <w:rFonts w:ascii="Calibri Light" w:eastAsia="Calibri" w:hAnsi="Calibri Light" w:cs="Calibri Light"/>
                <w:spacing w:val="4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fect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an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ly att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bu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co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tact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ith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b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sub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059" w:type="pct"/>
            <w:vMerge/>
            <w:shd w:val="clear" w:color="auto" w:fill="FFFFFF" w:themeFill="background1"/>
          </w:tcPr>
          <w:p w14:paraId="39E3245A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</w:p>
        </w:tc>
        <w:tc>
          <w:tcPr>
            <w:tcW w:w="1195" w:type="pct"/>
            <w:vMerge/>
            <w:shd w:val="clear" w:color="auto" w:fill="FFFFFF" w:themeFill="background1"/>
          </w:tcPr>
          <w:p w14:paraId="59F657F3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</w:p>
        </w:tc>
      </w:tr>
      <w:tr w:rsidR="00510758" w:rsidRPr="00EF5D4A" w14:paraId="6AC127D0" w14:textId="77777777" w:rsidTr="00EF5D4A">
        <w:trPr>
          <w:trHeight w:val="449"/>
        </w:trPr>
        <w:tc>
          <w:tcPr>
            <w:tcW w:w="413" w:type="pct"/>
            <w:vMerge w:val="restart"/>
          </w:tcPr>
          <w:p w14:paraId="39F5C28E" w14:textId="77777777" w:rsidR="00510758" w:rsidRPr="00EF5D4A" w:rsidRDefault="00510758" w:rsidP="00510758">
            <w:pPr>
              <w:spacing w:before="60" w:after="60"/>
              <w:ind w:left="302" w:right="282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  <w:t>3a</w:t>
            </w:r>
          </w:p>
        </w:tc>
        <w:tc>
          <w:tcPr>
            <w:tcW w:w="1004" w:type="pct"/>
            <w:vMerge w:val="restart"/>
          </w:tcPr>
          <w:p w14:paraId="2435A5FE" w14:textId="77777777" w:rsidR="00510758" w:rsidRPr="00EF5D4A" w:rsidRDefault="00510758" w:rsidP="00510758">
            <w:pPr>
              <w:spacing w:before="60" w:after="60"/>
              <w:ind w:left="151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 w:themeFill="background1"/>
          </w:tcPr>
          <w:p w14:paraId="392DC409" w14:textId="77777777" w:rsidR="00510758" w:rsidRPr="00EF5D4A" w:rsidRDefault="00510758" w:rsidP="00510758">
            <w:pPr>
              <w:tabs>
                <w:tab w:val="left" w:pos="540"/>
              </w:tabs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Level 1</w:t>
            </w:r>
          </w:p>
          <w:p w14:paraId="2BC6610A" w14:textId="77777777" w:rsidR="00510758" w:rsidRPr="00EF5D4A" w:rsidRDefault="00510758" w:rsidP="00510758">
            <w:pPr>
              <w:tabs>
                <w:tab w:val="left" w:pos="540"/>
              </w:tabs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lastRenderedPageBreak/>
              <w:t>Ab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may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: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</w:p>
          <w:p w14:paraId="74859951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397" w:right="-20" w:hanging="284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ts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p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rce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aga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ins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059" w:type="pct"/>
            <w:vMerge w:val="restart"/>
            <w:shd w:val="clear" w:color="auto" w:fill="FFFFFF" w:themeFill="background1"/>
          </w:tcPr>
          <w:p w14:paraId="4457ACB7" w14:textId="0506D3A3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lastRenderedPageBreak/>
              <w:t>Abu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CC52ED" w:rsidRPr="00EF5D4A">
              <w:rPr>
                <w:rFonts w:ascii="Calibri Light" w:eastAsia="Calibri" w:hAnsi="Calibri Light" w:cs="Calibri Light"/>
                <w:b/>
                <w:bCs/>
                <w:spacing w:val="-2"/>
                <w:sz w:val="20"/>
                <w:szCs w:val="20"/>
              </w:rPr>
              <w:t xml:space="preserve">of 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pa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ip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</w:p>
          <w:p w14:paraId="7289BEB8" w14:textId="77777777" w:rsidR="00510758" w:rsidRPr="00EF5D4A" w:rsidRDefault="00510758" w:rsidP="00510758">
            <w:pPr>
              <w:tabs>
                <w:tab w:val="left" w:pos="540"/>
              </w:tabs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</w:p>
        </w:tc>
        <w:tc>
          <w:tcPr>
            <w:tcW w:w="1195" w:type="pct"/>
            <w:vMerge w:val="restart"/>
            <w:shd w:val="clear" w:color="auto" w:fill="FFFFFF" w:themeFill="background1"/>
          </w:tcPr>
          <w:p w14:paraId="606ECEA7" w14:textId="77777777" w:rsidR="00510758" w:rsidRPr="00EF5D4A" w:rsidRDefault="00510758" w:rsidP="00510758">
            <w:pPr>
              <w:pStyle w:val="ListParagraph"/>
              <w:numPr>
                <w:ilvl w:val="0"/>
                <w:numId w:val="5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inappropriate behavior by staff</w:t>
            </w:r>
          </w:p>
          <w:p w14:paraId="15FACD37" w14:textId="77777777" w:rsidR="00510758" w:rsidRPr="00EF5D4A" w:rsidRDefault="00510758" w:rsidP="00510758">
            <w:pPr>
              <w:pStyle w:val="ListParagraph"/>
              <w:numPr>
                <w:ilvl w:val="0"/>
                <w:numId w:val="5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physical abuse</w:t>
            </w:r>
          </w:p>
          <w:p w14:paraId="519F63B6" w14:textId="77777777" w:rsidR="00510758" w:rsidRPr="00EF5D4A" w:rsidRDefault="00510758" w:rsidP="00510758">
            <w:pPr>
              <w:pStyle w:val="ListParagraph"/>
              <w:numPr>
                <w:ilvl w:val="0"/>
                <w:numId w:val="5"/>
              </w:numPr>
              <w:spacing w:before="60" w:after="60"/>
              <w:ind w:right="-20"/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act of physical force against a person</w:t>
            </w:r>
          </w:p>
        </w:tc>
      </w:tr>
      <w:tr w:rsidR="00510758" w:rsidRPr="00EF5D4A" w14:paraId="6223A65A" w14:textId="77777777" w:rsidTr="00EF5D4A">
        <w:trPr>
          <w:trHeight w:val="1008"/>
        </w:trPr>
        <w:tc>
          <w:tcPr>
            <w:tcW w:w="413" w:type="pct"/>
            <w:vMerge/>
          </w:tcPr>
          <w:p w14:paraId="0F214995" w14:textId="77777777" w:rsidR="00510758" w:rsidRPr="00EF5D4A" w:rsidRDefault="00510758" w:rsidP="00510758">
            <w:pPr>
              <w:spacing w:before="60" w:after="60"/>
              <w:ind w:left="302" w:right="282"/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004" w:type="pct"/>
            <w:vMerge/>
          </w:tcPr>
          <w:p w14:paraId="0B1085A4" w14:textId="77777777" w:rsidR="00510758" w:rsidRPr="00EF5D4A" w:rsidRDefault="00510758" w:rsidP="00510758">
            <w:pPr>
              <w:spacing w:before="60" w:after="60"/>
              <w:ind w:left="151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 w:themeFill="background1"/>
          </w:tcPr>
          <w:p w14:paraId="13E39403" w14:textId="77777777" w:rsidR="00510758" w:rsidRPr="00EF5D4A" w:rsidRDefault="00510758" w:rsidP="00510758">
            <w:pPr>
              <w:tabs>
                <w:tab w:val="left" w:pos="540"/>
              </w:tabs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Level 2</w:t>
            </w:r>
          </w:p>
          <w:p w14:paraId="1CB1E9BE" w14:textId="77777777" w:rsidR="00510758" w:rsidRPr="00EF5D4A" w:rsidRDefault="00510758" w:rsidP="00510758">
            <w:pPr>
              <w:tabs>
                <w:tab w:val="left" w:pos="540"/>
              </w:tabs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All reports of abuse will be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categorised</w:t>
            </w:r>
            <w:proofErr w:type="spellEnd"/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as Level 1.</w:t>
            </w:r>
          </w:p>
        </w:tc>
        <w:tc>
          <w:tcPr>
            <w:tcW w:w="1059" w:type="pct"/>
            <w:vMerge/>
            <w:shd w:val="clear" w:color="auto" w:fill="FFFFFF" w:themeFill="background1"/>
          </w:tcPr>
          <w:p w14:paraId="7060EFC4" w14:textId="77777777" w:rsidR="00510758" w:rsidRPr="00EF5D4A" w:rsidRDefault="00510758" w:rsidP="00510758">
            <w:pPr>
              <w:tabs>
                <w:tab w:val="left" w:pos="540"/>
              </w:tabs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</w:p>
        </w:tc>
        <w:tc>
          <w:tcPr>
            <w:tcW w:w="1195" w:type="pct"/>
            <w:vMerge/>
            <w:shd w:val="clear" w:color="auto" w:fill="FFFFFF" w:themeFill="background1"/>
          </w:tcPr>
          <w:p w14:paraId="51DB38EC" w14:textId="77777777" w:rsidR="00510758" w:rsidRPr="00EF5D4A" w:rsidRDefault="00510758" w:rsidP="00510758">
            <w:pPr>
              <w:tabs>
                <w:tab w:val="left" w:pos="540"/>
              </w:tabs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</w:p>
        </w:tc>
      </w:tr>
      <w:tr w:rsidR="00510758" w:rsidRPr="00EF5D4A" w14:paraId="0E142BD8" w14:textId="77777777" w:rsidTr="00EF5D4A">
        <w:trPr>
          <w:trHeight w:val="1008"/>
        </w:trPr>
        <w:tc>
          <w:tcPr>
            <w:tcW w:w="413" w:type="pct"/>
            <w:vMerge w:val="restart"/>
          </w:tcPr>
          <w:p w14:paraId="0CB1A4C3" w14:textId="77777777" w:rsidR="00510758" w:rsidRPr="00EF5D4A" w:rsidRDefault="00510758" w:rsidP="00510758">
            <w:pPr>
              <w:spacing w:before="60" w:after="60"/>
              <w:ind w:left="302" w:right="282"/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  <w:t>3b</w:t>
            </w:r>
          </w:p>
          <w:p w14:paraId="160A8D0E" w14:textId="77777777" w:rsidR="00510758" w:rsidRPr="00EF5D4A" w:rsidRDefault="00510758" w:rsidP="00510758">
            <w:pPr>
              <w:spacing w:before="60" w:after="60"/>
              <w:ind w:left="302" w:right="282"/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</w:pPr>
            <w:r w:rsidRPr="00EF5D4A">
              <w:rPr>
                <w:rFonts w:ascii="Calibri Light" w:hAnsi="Calibri Light" w:cs="Calibri Light"/>
                <w:sz w:val="20"/>
                <w:szCs w:val="20"/>
              </w:rPr>
              <w:br w:type="page"/>
            </w:r>
          </w:p>
        </w:tc>
        <w:tc>
          <w:tcPr>
            <w:tcW w:w="1004" w:type="pct"/>
            <w:vMerge w:val="restart"/>
          </w:tcPr>
          <w:p w14:paraId="2DD21F1D" w14:textId="77777777" w:rsidR="00510758" w:rsidRPr="00EF5D4A" w:rsidRDefault="00510758" w:rsidP="00510758">
            <w:pPr>
              <w:tabs>
                <w:tab w:val="left" w:pos="520"/>
              </w:tabs>
              <w:spacing w:before="60" w:after="60"/>
              <w:ind w:left="114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 w:themeFill="background1"/>
          </w:tcPr>
          <w:p w14:paraId="71006AE2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Level 1</w:t>
            </w:r>
          </w:p>
          <w:p w14:paraId="381147A7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al/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bus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e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ay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e:</w:t>
            </w:r>
          </w:p>
          <w:p w14:paraId="09F6ACB6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397" w:right="-20" w:hanging="284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ndu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j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arm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e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/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/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ir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</w:p>
          <w:p w14:paraId="574C69D4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397" w:right="-20" w:hanging="284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xp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p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xu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t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mmitt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aga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ins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r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059" w:type="pct"/>
            <w:vMerge w:val="restart"/>
            <w:shd w:val="clear" w:color="auto" w:fill="FFFFFF" w:themeFill="background1"/>
          </w:tcPr>
          <w:p w14:paraId="2984CE32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Participant emotional / psychological abuse</w:t>
            </w:r>
          </w:p>
        </w:tc>
        <w:tc>
          <w:tcPr>
            <w:tcW w:w="1195" w:type="pct"/>
            <w:vMerge w:val="restart"/>
            <w:shd w:val="clear" w:color="auto" w:fill="FFFFFF" w:themeFill="background1"/>
          </w:tcPr>
          <w:p w14:paraId="66E72862" w14:textId="77777777" w:rsidR="00510758" w:rsidRPr="00EF5D4A" w:rsidRDefault="00510758" w:rsidP="00510758">
            <w:pPr>
              <w:pStyle w:val="ListParagraph"/>
              <w:numPr>
                <w:ilvl w:val="0"/>
                <w:numId w:val="6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cause fear of injury or harm to the participant </w:t>
            </w:r>
          </w:p>
          <w:p w14:paraId="4D0517BC" w14:textId="77777777" w:rsidR="00510758" w:rsidRPr="00EF5D4A" w:rsidRDefault="00510758" w:rsidP="00510758">
            <w:pPr>
              <w:pStyle w:val="ListParagraph"/>
              <w:numPr>
                <w:ilvl w:val="0"/>
                <w:numId w:val="6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cause fear of injury or harm to the participant’s property</w:t>
            </w:r>
          </w:p>
          <w:p w14:paraId="576C62DC" w14:textId="77777777" w:rsidR="00510758" w:rsidRPr="00EF5D4A" w:rsidRDefault="00510758" w:rsidP="00510758">
            <w:pPr>
              <w:pStyle w:val="ListParagraph"/>
              <w:numPr>
                <w:ilvl w:val="0"/>
                <w:numId w:val="6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Exposure to physical or sexual violence</w:t>
            </w:r>
          </w:p>
          <w:p w14:paraId="74196A69" w14:textId="77777777" w:rsidR="00510758" w:rsidRPr="00EF5D4A" w:rsidRDefault="00510758" w:rsidP="00510758">
            <w:pPr>
              <w:pStyle w:val="ListParagraph"/>
              <w:numPr>
                <w:ilvl w:val="0"/>
                <w:numId w:val="6"/>
              </w:numPr>
              <w:spacing w:before="60" w:after="60"/>
              <w:ind w:right="-20"/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misconduct against another person</w:t>
            </w:r>
          </w:p>
        </w:tc>
      </w:tr>
      <w:tr w:rsidR="00510758" w:rsidRPr="00EF5D4A" w14:paraId="4236E9B3" w14:textId="77777777" w:rsidTr="00EF5D4A">
        <w:trPr>
          <w:trHeight w:val="557"/>
        </w:trPr>
        <w:tc>
          <w:tcPr>
            <w:tcW w:w="413" w:type="pct"/>
            <w:vMerge/>
          </w:tcPr>
          <w:p w14:paraId="36E2ADF3" w14:textId="77777777" w:rsidR="00510758" w:rsidRPr="00EF5D4A" w:rsidRDefault="00510758" w:rsidP="00510758">
            <w:pPr>
              <w:spacing w:before="60" w:after="60"/>
              <w:ind w:left="302" w:right="282"/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004" w:type="pct"/>
            <w:vMerge/>
          </w:tcPr>
          <w:p w14:paraId="31380AC3" w14:textId="77777777" w:rsidR="00510758" w:rsidRPr="00EF5D4A" w:rsidRDefault="00510758" w:rsidP="00510758">
            <w:pPr>
              <w:tabs>
                <w:tab w:val="left" w:pos="520"/>
              </w:tabs>
              <w:spacing w:before="60" w:after="60"/>
              <w:ind w:left="114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 w:themeFill="background1"/>
          </w:tcPr>
          <w:p w14:paraId="4E019941" w14:textId="77777777" w:rsidR="00510758" w:rsidRPr="00EF5D4A" w:rsidRDefault="00510758" w:rsidP="00510758">
            <w:pPr>
              <w:tabs>
                <w:tab w:val="left" w:pos="540"/>
              </w:tabs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Level 2</w:t>
            </w:r>
          </w:p>
          <w:p w14:paraId="2E613838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ill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go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proofErr w:type="spellEnd"/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as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vel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1059" w:type="pct"/>
            <w:vMerge/>
            <w:shd w:val="clear" w:color="auto" w:fill="FFFFFF" w:themeFill="background1"/>
          </w:tcPr>
          <w:p w14:paraId="62B67B82" w14:textId="77777777" w:rsidR="00510758" w:rsidRPr="00EF5D4A" w:rsidRDefault="00510758" w:rsidP="00510758">
            <w:pPr>
              <w:tabs>
                <w:tab w:val="left" w:pos="540"/>
              </w:tabs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</w:p>
        </w:tc>
        <w:tc>
          <w:tcPr>
            <w:tcW w:w="1195" w:type="pct"/>
            <w:vMerge/>
            <w:shd w:val="clear" w:color="auto" w:fill="FFFFFF" w:themeFill="background1"/>
          </w:tcPr>
          <w:p w14:paraId="0DAD08CA" w14:textId="77777777" w:rsidR="00510758" w:rsidRPr="00EF5D4A" w:rsidRDefault="00510758" w:rsidP="00510758">
            <w:pPr>
              <w:tabs>
                <w:tab w:val="left" w:pos="540"/>
              </w:tabs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</w:p>
        </w:tc>
      </w:tr>
      <w:tr w:rsidR="00510758" w:rsidRPr="00EF5D4A" w14:paraId="7BB93DAF" w14:textId="77777777" w:rsidTr="00EF5D4A">
        <w:trPr>
          <w:trHeight w:val="1008"/>
        </w:trPr>
        <w:tc>
          <w:tcPr>
            <w:tcW w:w="413" w:type="pct"/>
            <w:vMerge w:val="restart"/>
          </w:tcPr>
          <w:p w14:paraId="4FB05A55" w14:textId="77777777" w:rsidR="00510758" w:rsidRPr="00EF5D4A" w:rsidRDefault="00510758" w:rsidP="00510758">
            <w:pPr>
              <w:spacing w:before="60" w:after="60"/>
              <w:ind w:left="302" w:right="282"/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  <w:t>3c</w:t>
            </w:r>
          </w:p>
        </w:tc>
        <w:tc>
          <w:tcPr>
            <w:tcW w:w="1004" w:type="pct"/>
            <w:vMerge w:val="restart"/>
          </w:tcPr>
          <w:p w14:paraId="3B8654B5" w14:textId="77777777" w:rsidR="00510758" w:rsidRPr="00EF5D4A" w:rsidRDefault="00510758" w:rsidP="00510758">
            <w:pPr>
              <w:spacing w:before="60" w:after="60"/>
              <w:ind w:left="102" w:right="76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Breach of professional standards – that that results in permanent injury, psychological harm or admission to hospital as an in- patient.</w:t>
            </w:r>
          </w:p>
        </w:tc>
        <w:tc>
          <w:tcPr>
            <w:tcW w:w="1329" w:type="pct"/>
            <w:shd w:val="clear" w:color="auto" w:fill="FFFFFF" w:themeFill="background1"/>
          </w:tcPr>
          <w:p w14:paraId="2B6C77D3" w14:textId="77777777" w:rsidR="00510758" w:rsidRPr="00EF5D4A" w:rsidRDefault="00510758" w:rsidP="00510758">
            <w:pPr>
              <w:spacing w:before="60" w:after="60"/>
              <w:ind w:left="151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Neg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may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,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bu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l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:</w:t>
            </w:r>
          </w:p>
          <w:p w14:paraId="7B3DABD8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397" w:right="-20" w:hanging="284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fai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provide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proofErr w:type="gramStart"/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pa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necessities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proofErr w:type="gramEnd"/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,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,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r,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,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sh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/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d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ay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arm</w:t>
            </w:r>
          </w:p>
          <w:p w14:paraId="07F687A4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397" w:right="-20" w:hanging="284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fai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co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ly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ith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mme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9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lan</w:t>
            </w:r>
          </w:p>
          <w:p w14:paraId="17BE4FF5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397" w:right="-20" w:hanging="284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fai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ab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e </w:t>
            </w:r>
          </w:p>
          <w:p w14:paraId="7B0E3860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397" w:right="-20" w:hanging="284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p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lts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rma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 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j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ry,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arm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sp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as an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-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t.</w:t>
            </w:r>
          </w:p>
        </w:tc>
        <w:tc>
          <w:tcPr>
            <w:tcW w:w="1059" w:type="pct"/>
            <w:vMerge w:val="restart"/>
            <w:shd w:val="clear" w:color="auto" w:fill="FFFFFF" w:themeFill="background1"/>
          </w:tcPr>
          <w:p w14:paraId="6B95BAED" w14:textId="77777777" w:rsidR="00510758" w:rsidRPr="00EF5D4A" w:rsidRDefault="00510758" w:rsidP="00510758">
            <w:pPr>
              <w:spacing w:before="60" w:after="60"/>
              <w:ind w:left="151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lastRenderedPageBreak/>
              <w:t>Participant’s neglect</w:t>
            </w:r>
          </w:p>
        </w:tc>
        <w:tc>
          <w:tcPr>
            <w:tcW w:w="1195" w:type="pct"/>
            <w:vMerge w:val="restart"/>
            <w:shd w:val="clear" w:color="auto" w:fill="FFFFFF" w:themeFill="background1"/>
          </w:tcPr>
          <w:p w14:paraId="6A310045" w14:textId="77777777" w:rsidR="00510758" w:rsidRPr="00EF5D4A" w:rsidRDefault="00510758" w:rsidP="00510758">
            <w:pPr>
              <w:pStyle w:val="ListParagraph"/>
              <w:numPr>
                <w:ilvl w:val="0"/>
                <w:numId w:val="8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failure to provide food or water</w:t>
            </w:r>
          </w:p>
          <w:p w14:paraId="74E43FBD" w14:textId="77777777" w:rsidR="00510758" w:rsidRPr="00EF5D4A" w:rsidRDefault="00510758" w:rsidP="00510758">
            <w:pPr>
              <w:pStyle w:val="ListParagraph"/>
              <w:numPr>
                <w:ilvl w:val="0"/>
                <w:numId w:val="8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failure to provide clothing or shelter </w:t>
            </w:r>
          </w:p>
          <w:p w14:paraId="736E2C58" w14:textId="77777777" w:rsidR="00510758" w:rsidRPr="00EF5D4A" w:rsidRDefault="00510758" w:rsidP="00510758">
            <w:pPr>
              <w:pStyle w:val="ListParagraph"/>
              <w:numPr>
                <w:ilvl w:val="0"/>
                <w:numId w:val="8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failure to provide protection from cold and heat</w:t>
            </w:r>
          </w:p>
          <w:p w14:paraId="64A82161" w14:textId="77777777" w:rsidR="00510758" w:rsidRPr="00EF5D4A" w:rsidRDefault="00510758" w:rsidP="00510758">
            <w:pPr>
              <w:pStyle w:val="ListParagraph"/>
              <w:numPr>
                <w:ilvl w:val="0"/>
                <w:numId w:val="8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failure to protect from harmful weather conditions</w:t>
            </w:r>
          </w:p>
          <w:p w14:paraId="2115785B" w14:textId="77777777" w:rsidR="00510758" w:rsidRPr="00EF5D4A" w:rsidRDefault="00510758" w:rsidP="00510758">
            <w:pPr>
              <w:pStyle w:val="ListParagraph"/>
              <w:numPr>
                <w:ilvl w:val="0"/>
                <w:numId w:val="8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failure to comply with recommended care plan</w:t>
            </w:r>
          </w:p>
          <w:p w14:paraId="4FB70709" w14:textId="77777777" w:rsidR="00510758" w:rsidRPr="00EF5D4A" w:rsidRDefault="00510758" w:rsidP="00510758">
            <w:pPr>
              <w:pStyle w:val="ListParagraph"/>
              <w:numPr>
                <w:ilvl w:val="0"/>
                <w:numId w:val="8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failure to protect a participant from abuse</w:t>
            </w:r>
          </w:p>
          <w:p w14:paraId="3B95C527" w14:textId="77777777" w:rsidR="00510758" w:rsidRPr="00EF5D4A" w:rsidRDefault="00510758" w:rsidP="00510758">
            <w:pPr>
              <w:pStyle w:val="ListParagraph"/>
              <w:numPr>
                <w:ilvl w:val="0"/>
                <w:numId w:val="8"/>
              </w:numPr>
              <w:spacing w:before="60" w:after="60"/>
              <w:ind w:right="-20"/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breach of professional standards </w:t>
            </w:r>
          </w:p>
        </w:tc>
      </w:tr>
      <w:tr w:rsidR="00510758" w:rsidRPr="00EF5D4A" w14:paraId="1345BFD9" w14:textId="77777777" w:rsidTr="00EF5D4A">
        <w:trPr>
          <w:trHeight w:val="558"/>
        </w:trPr>
        <w:tc>
          <w:tcPr>
            <w:tcW w:w="413" w:type="pct"/>
            <w:vMerge/>
          </w:tcPr>
          <w:p w14:paraId="0C805E96" w14:textId="77777777" w:rsidR="00510758" w:rsidRPr="00EF5D4A" w:rsidRDefault="00510758" w:rsidP="00510758">
            <w:pPr>
              <w:spacing w:before="60" w:after="60"/>
              <w:ind w:left="302" w:right="282"/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004" w:type="pct"/>
            <w:vMerge/>
          </w:tcPr>
          <w:p w14:paraId="33B94548" w14:textId="77777777" w:rsidR="00510758" w:rsidRPr="00EF5D4A" w:rsidRDefault="00510758" w:rsidP="00510758">
            <w:pPr>
              <w:spacing w:before="60" w:after="60"/>
              <w:ind w:left="102" w:right="76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 w:themeFill="background1"/>
          </w:tcPr>
          <w:p w14:paraId="65A3BC1D" w14:textId="77777777" w:rsidR="00510758" w:rsidRPr="00EF5D4A" w:rsidRDefault="00510758" w:rsidP="00510758">
            <w:pPr>
              <w:spacing w:before="60" w:after="60"/>
              <w:ind w:left="151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eg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ill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proofErr w:type="spellEnd"/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vel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1059" w:type="pct"/>
            <w:vMerge/>
            <w:shd w:val="clear" w:color="auto" w:fill="FFFFFF" w:themeFill="background1"/>
          </w:tcPr>
          <w:p w14:paraId="55748006" w14:textId="77777777" w:rsidR="00510758" w:rsidRPr="00EF5D4A" w:rsidRDefault="00510758" w:rsidP="00510758">
            <w:pPr>
              <w:spacing w:before="60" w:after="60"/>
              <w:ind w:left="151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</w:p>
        </w:tc>
        <w:tc>
          <w:tcPr>
            <w:tcW w:w="1195" w:type="pct"/>
            <w:vMerge/>
            <w:shd w:val="clear" w:color="auto" w:fill="FFFFFF" w:themeFill="background1"/>
          </w:tcPr>
          <w:p w14:paraId="716037B3" w14:textId="77777777" w:rsidR="00510758" w:rsidRPr="00EF5D4A" w:rsidRDefault="00510758" w:rsidP="00510758">
            <w:pPr>
              <w:spacing w:before="60" w:after="60"/>
              <w:ind w:left="151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</w:p>
        </w:tc>
      </w:tr>
      <w:tr w:rsidR="00510758" w:rsidRPr="00EF5D4A" w14:paraId="799A36E1" w14:textId="77777777" w:rsidTr="00EF5D4A">
        <w:trPr>
          <w:trHeight w:val="1008"/>
        </w:trPr>
        <w:tc>
          <w:tcPr>
            <w:tcW w:w="413" w:type="pct"/>
            <w:vMerge w:val="restart"/>
          </w:tcPr>
          <w:p w14:paraId="75DD9802" w14:textId="77777777" w:rsidR="00510758" w:rsidRPr="00EF5D4A" w:rsidRDefault="00510758" w:rsidP="00510758">
            <w:pPr>
              <w:spacing w:before="60" w:after="60"/>
              <w:ind w:left="302" w:right="282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  <w:t>4.</w:t>
            </w:r>
          </w:p>
        </w:tc>
        <w:tc>
          <w:tcPr>
            <w:tcW w:w="1004" w:type="pct"/>
            <w:vMerge w:val="restart"/>
          </w:tcPr>
          <w:p w14:paraId="511D7D10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Un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aw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xu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2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t -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p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n.</w:t>
            </w:r>
          </w:p>
          <w:p w14:paraId="73539DDC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eg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f,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r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subs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x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tact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beh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avi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proofErr w:type="spellEnd"/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agai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pa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t,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taff 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rs</w:t>
            </w:r>
            <w:proofErr w:type="spellEnd"/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as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e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 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rm.</w:t>
            </w:r>
          </w:p>
        </w:tc>
        <w:tc>
          <w:tcPr>
            <w:tcW w:w="1329" w:type="pct"/>
            <w:shd w:val="clear" w:color="auto" w:fill="FFFFFF" w:themeFill="background1"/>
          </w:tcPr>
          <w:p w14:paraId="69DBF2F6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Level 1</w:t>
            </w:r>
          </w:p>
          <w:p w14:paraId="3604B2E4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eg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f,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r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subs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x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tact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beh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avi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proofErr w:type="spellEnd"/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agai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pa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t,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taff 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rs</w:t>
            </w:r>
            <w:proofErr w:type="spellEnd"/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as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e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 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rm.</w:t>
            </w:r>
          </w:p>
        </w:tc>
        <w:tc>
          <w:tcPr>
            <w:tcW w:w="1059" w:type="pct"/>
            <w:vMerge w:val="restart"/>
            <w:shd w:val="clear" w:color="auto" w:fill="FFFFFF" w:themeFill="background1"/>
          </w:tcPr>
          <w:p w14:paraId="6D4FA167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Un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aw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xu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2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</w:p>
          <w:p w14:paraId="22EFDEB0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</w:p>
        </w:tc>
        <w:tc>
          <w:tcPr>
            <w:tcW w:w="1195" w:type="pct"/>
            <w:vMerge w:val="restart"/>
            <w:shd w:val="clear" w:color="auto" w:fill="FFFFFF" w:themeFill="background1"/>
          </w:tcPr>
          <w:p w14:paraId="673EB990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223" w:right="-20" w:hanging="223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unlawful sexual contact or </w:t>
            </w:r>
            <w:proofErr w:type="spellStart"/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behaviour</w:t>
            </w:r>
            <w:proofErr w:type="spellEnd"/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6C61A8EB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510758" w:rsidRPr="00EF5D4A" w14:paraId="705FB347" w14:textId="77777777" w:rsidTr="00EF5D4A">
        <w:trPr>
          <w:trHeight w:val="1008"/>
        </w:trPr>
        <w:tc>
          <w:tcPr>
            <w:tcW w:w="413" w:type="pct"/>
            <w:vMerge/>
          </w:tcPr>
          <w:p w14:paraId="2C384B27" w14:textId="77777777" w:rsidR="00510758" w:rsidRPr="00EF5D4A" w:rsidRDefault="00510758" w:rsidP="00510758">
            <w:pPr>
              <w:spacing w:before="60" w:after="60"/>
              <w:ind w:left="302" w:right="282"/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004" w:type="pct"/>
            <w:vMerge/>
          </w:tcPr>
          <w:p w14:paraId="06A7E2ED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 w:themeFill="background1"/>
          </w:tcPr>
          <w:p w14:paraId="71B943B5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Level 2</w:t>
            </w:r>
          </w:p>
          <w:p w14:paraId="6B677DFF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u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l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x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tact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agai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pa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t,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taff 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rs</w:t>
            </w:r>
            <w:proofErr w:type="spellEnd"/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proofErr w:type="spellEnd"/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as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vel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1059" w:type="pct"/>
            <w:vMerge/>
            <w:shd w:val="clear" w:color="auto" w:fill="FFFFFF" w:themeFill="background1"/>
          </w:tcPr>
          <w:p w14:paraId="7C599A97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</w:p>
        </w:tc>
        <w:tc>
          <w:tcPr>
            <w:tcW w:w="1195" w:type="pct"/>
            <w:vMerge/>
            <w:shd w:val="clear" w:color="auto" w:fill="FFFFFF" w:themeFill="background1"/>
          </w:tcPr>
          <w:p w14:paraId="148C95E8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</w:p>
        </w:tc>
      </w:tr>
      <w:tr w:rsidR="00510758" w:rsidRPr="00EF5D4A" w14:paraId="394B9B71" w14:textId="77777777" w:rsidTr="00EF5D4A">
        <w:trPr>
          <w:trHeight w:val="1008"/>
        </w:trPr>
        <w:tc>
          <w:tcPr>
            <w:tcW w:w="413" w:type="pct"/>
            <w:vMerge w:val="restart"/>
          </w:tcPr>
          <w:p w14:paraId="226DAE5F" w14:textId="77777777" w:rsidR="00510758" w:rsidRPr="00EF5D4A" w:rsidRDefault="00510758" w:rsidP="00510758">
            <w:pPr>
              <w:spacing w:before="60" w:after="60"/>
              <w:ind w:left="302" w:right="282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  <w:t>5.</w:t>
            </w:r>
          </w:p>
        </w:tc>
        <w:tc>
          <w:tcPr>
            <w:tcW w:w="1004" w:type="pct"/>
            <w:vMerge w:val="restart"/>
          </w:tcPr>
          <w:p w14:paraId="64C7247D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Un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aw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on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</w:p>
          <w:p w14:paraId="46CFAF2B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t,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t,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lvi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g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tact, agai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,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r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ial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,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arm.</w:t>
            </w:r>
          </w:p>
        </w:tc>
        <w:tc>
          <w:tcPr>
            <w:tcW w:w="1329" w:type="pct"/>
            <w:shd w:val="clear" w:color="auto" w:fill="FFFFFF" w:themeFill="background1"/>
          </w:tcPr>
          <w:p w14:paraId="287FE3B5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hAnsi="Calibri Light" w:cs="Calibri Light"/>
                <w:sz w:val="20"/>
                <w:szCs w:val="20"/>
              </w:rPr>
              <w:t>Level 1</w:t>
            </w:r>
          </w:p>
          <w:p w14:paraId="4D4F5D7C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eg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pa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t,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taff 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rs</w:t>
            </w:r>
            <w:proofErr w:type="spellEnd"/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059" w:type="pct"/>
            <w:vMerge w:val="restart"/>
            <w:shd w:val="clear" w:color="auto" w:fill="FFFFFF" w:themeFill="background1"/>
          </w:tcPr>
          <w:p w14:paraId="78C249DE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Un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aw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on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</w:p>
          <w:p w14:paraId="5098B219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95" w:type="pct"/>
            <w:vMerge w:val="restart"/>
            <w:shd w:val="clear" w:color="auto" w:fill="FFFFFF" w:themeFill="background1"/>
          </w:tcPr>
          <w:p w14:paraId="0CF54B04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223" w:right="-20" w:hanging="223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Assault</w:t>
            </w:r>
          </w:p>
        </w:tc>
      </w:tr>
      <w:tr w:rsidR="00510758" w:rsidRPr="00EF5D4A" w14:paraId="2400CCF6" w14:textId="77777777" w:rsidTr="00EF5D4A">
        <w:trPr>
          <w:trHeight w:val="1008"/>
        </w:trPr>
        <w:tc>
          <w:tcPr>
            <w:tcW w:w="413" w:type="pct"/>
            <w:vMerge/>
          </w:tcPr>
          <w:p w14:paraId="2497005D" w14:textId="77777777" w:rsidR="00510758" w:rsidRPr="00EF5D4A" w:rsidRDefault="00510758" w:rsidP="00510758">
            <w:pPr>
              <w:spacing w:before="60" w:after="60"/>
              <w:ind w:left="302" w:right="282"/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004" w:type="pct"/>
            <w:vMerge/>
          </w:tcPr>
          <w:p w14:paraId="4FF5C01C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 w:themeFill="background1"/>
          </w:tcPr>
          <w:p w14:paraId="21D7C139" w14:textId="77777777" w:rsidR="00510758" w:rsidRPr="00EF5D4A" w:rsidRDefault="00510758" w:rsidP="00510758">
            <w:pPr>
              <w:spacing w:before="60" w:after="6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Level 2</w:t>
            </w:r>
          </w:p>
          <w:p w14:paraId="6D1C7362" w14:textId="77777777" w:rsidR="00510758" w:rsidRPr="00EF5D4A" w:rsidRDefault="00510758" w:rsidP="00510758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ts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lvi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t,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taff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rs</w:t>
            </w:r>
            <w:proofErr w:type="spellEnd"/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 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eg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proofErr w:type="spellEnd"/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vel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1059" w:type="pct"/>
            <w:vMerge/>
            <w:shd w:val="clear" w:color="auto" w:fill="FFFFFF" w:themeFill="background1"/>
          </w:tcPr>
          <w:p w14:paraId="778361F9" w14:textId="77777777" w:rsidR="00510758" w:rsidRPr="00EF5D4A" w:rsidRDefault="00510758" w:rsidP="00510758">
            <w:pPr>
              <w:spacing w:before="60" w:after="6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</w:p>
        </w:tc>
        <w:tc>
          <w:tcPr>
            <w:tcW w:w="1195" w:type="pct"/>
            <w:vMerge/>
            <w:shd w:val="clear" w:color="auto" w:fill="FFFFFF" w:themeFill="background1"/>
          </w:tcPr>
          <w:p w14:paraId="0652728A" w14:textId="77777777" w:rsidR="00510758" w:rsidRPr="00EF5D4A" w:rsidRDefault="00510758" w:rsidP="00510758">
            <w:pPr>
              <w:spacing w:before="60" w:after="6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</w:p>
        </w:tc>
      </w:tr>
      <w:tr w:rsidR="00510758" w:rsidRPr="00EF5D4A" w14:paraId="0C7823EF" w14:textId="77777777" w:rsidTr="00EF5D4A">
        <w:trPr>
          <w:trHeight w:val="1008"/>
        </w:trPr>
        <w:tc>
          <w:tcPr>
            <w:tcW w:w="413" w:type="pct"/>
            <w:vMerge w:val="restart"/>
          </w:tcPr>
          <w:p w14:paraId="4DC3AF04" w14:textId="77777777" w:rsidR="00510758" w:rsidRPr="00EF5D4A" w:rsidRDefault="00510758" w:rsidP="00510758">
            <w:pPr>
              <w:spacing w:before="60" w:after="60"/>
              <w:ind w:left="302" w:right="282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  <w:t>6.</w:t>
            </w:r>
          </w:p>
        </w:tc>
        <w:tc>
          <w:tcPr>
            <w:tcW w:w="1004" w:type="pct"/>
            <w:vMerge w:val="restart"/>
          </w:tcPr>
          <w:p w14:paraId="671E0863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xu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2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2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nd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2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</w:p>
          <w:p w14:paraId="0634B94D" w14:textId="77777777" w:rsidR="00510758" w:rsidRPr="00EF5D4A" w:rsidRDefault="00510758" w:rsidP="00510758">
            <w:pPr>
              <w:spacing w:before="60" w:after="60"/>
              <w:ind w:left="102" w:right="111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p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  <w:p w14:paraId="2FB571B3" w14:textId="77777777" w:rsidR="00510758" w:rsidRPr="00EF5D4A" w:rsidRDefault="00510758" w:rsidP="00510758">
            <w:pPr>
              <w:spacing w:before="60" w:after="60"/>
              <w:ind w:left="102" w:right="111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lastRenderedPageBreak/>
              <w:t>An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ts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an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exu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are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mmitt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aga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ins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ho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ir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4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s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 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xu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t.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x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,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proofErr w:type="gramEnd"/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 limi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: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f 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, maki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xu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lly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gg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ve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mme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ts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req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ts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f 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xu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,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xu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y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x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it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,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mai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,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/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xu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al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beh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avi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proofErr w:type="spellEnd"/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tw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329" w:type="pct"/>
            <w:shd w:val="clear" w:color="auto" w:fill="FFFFFF" w:themeFill="background1"/>
          </w:tcPr>
          <w:p w14:paraId="5ED7B8BE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lastRenderedPageBreak/>
              <w:t xml:space="preserve">Level 1 </w:t>
            </w:r>
          </w:p>
          <w:p w14:paraId="14D72D43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ts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an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exu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are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mmitt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aga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ins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ho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ir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4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s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 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xu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t.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x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,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proofErr w:type="gramEnd"/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 limi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: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f 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, maki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xu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lly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gg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ve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mme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ts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req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ts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f 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xu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,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xu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y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x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it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,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mai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,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/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xu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al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beh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avi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proofErr w:type="spellEnd"/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tw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059" w:type="pct"/>
            <w:vMerge w:val="restart"/>
            <w:shd w:val="clear" w:color="auto" w:fill="FFFFFF" w:themeFill="background1"/>
          </w:tcPr>
          <w:p w14:paraId="1DF02DD2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lastRenderedPageBreak/>
              <w:t>S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xu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2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2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nd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2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95" w:type="pct"/>
            <w:vMerge w:val="restart"/>
            <w:shd w:val="clear" w:color="auto" w:fill="FFFFFF" w:themeFill="background1"/>
          </w:tcPr>
          <w:p w14:paraId="221A99E6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223" w:right="-20" w:hanging="223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Act of a sexual nature without consent </w:t>
            </w:r>
          </w:p>
          <w:p w14:paraId="718EC067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</w:pPr>
          </w:p>
        </w:tc>
      </w:tr>
      <w:tr w:rsidR="00510758" w:rsidRPr="00EF5D4A" w14:paraId="07C73557" w14:textId="77777777" w:rsidTr="00EF5D4A">
        <w:trPr>
          <w:trHeight w:val="1008"/>
        </w:trPr>
        <w:tc>
          <w:tcPr>
            <w:tcW w:w="413" w:type="pct"/>
            <w:vMerge/>
          </w:tcPr>
          <w:p w14:paraId="78074CAE" w14:textId="77777777" w:rsidR="00510758" w:rsidRPr="00EF5D4A" w:rsidRDefault="00510758" w:rsidP="00510758">
            <w:pPr>
              <w:spacing w:before="60" w:after="60"/>
              <w:ind w:left="302" w:right="282"/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004" w:type="pct"/>
            <w:vMerge/>
          </w:tcPr>
          <w:p w14:paraId="4B15ACA4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 w:themeFill="background1"/>
          </w:tcPr>
          <w:p w14:paraId="198CEC1E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  <w:proofErr w:type="spellStart"/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Levele</w:t>
            </w:r>
            <w:proofErr w:type="spellEnd"/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2</w:t>
            </w:r>
          </w:p>
          <w:p w14:paraId="4E4AFAE3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x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f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pa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t,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aff 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d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rs</w:t>
            </w:r>
            <w:proofErr w:type="spellEnd"/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ill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eg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proofErr w:type="spellEnd"/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as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1059" w:type="pct"/>
            <w:vMerge/>
            <w:shd w:val="clear" w:color="auto" w:fill="FFFFFF" w:themeFill="background1"/>
          </w:tcPr>
          <w:p w14:paraId="2D87B4F3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</w:p>
        </w:tc>
        <w:tc>
          <w:tcPr>
            <w:tcW w:w="1195" w:type="pct"/>
            <w:vMerge/>
            <w:shd w:val="clear" w:color="auto" w:fill="FFFFFF" w:themeFill="background1"/>
          </w:tcPr>
          <w:p w14:paraId="4A35A9FD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</w:p>
        </w:tc>
      </w:tr>
      <w:tr w:rsidR="00510758" w:rsidRPr="00EF5D4A" w14:paraId="21857704" w14:textId="77777777" w:rsidTr="00EF5D4A">
        <w:trPr>
          <w:trHeight w:val="1008"/>
        </w:trPr>
        <w:tc>
          <w:tcPr>
            <w:tcW w:w="413" w:type="pct"/>
            <w:vMerge w:val="restart"/>
          </w:tcPr>
          <w:p w14:paraId="005609B3" w14:textId="77777777" w:rsidR="00510758" w:rsidRPr="00EF5D4A" w:rsidRDefault="00510758" w:rsidP="00510758">
            <w:pPr>
              <w:spacing w:before="60" w:after="60"/>
              <w:ind w:left="302" w:right="282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  <w:t>7.</w:t>
            </w:r>
          </w:p>
        </w:tc>
        <w:tc>
          <w:tcPr>
            <w:tcW w:w="1004" w:type="pct"/>
            <w:vMerge w:val="restart"/>
          </w:tcPr>
          <w:p w14:paraId="7FBEC940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proofErr w:type="spellStart"/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Una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ho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d</w:t>
            </w:r>
            <w:proofErr w:type="spellEnd"/>
            <w:r w:rsidRPr="00EF5D4A">
              <w:rPr>
                <w:rFonts w:ascii="Calibri Light" w:eastAsia="Calibri" w:hAnsi="Calibri Light" w:cs="Calibri Light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use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est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ic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v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e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ic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</w:p>
          <w:p w14:paraId="553BA96A" w14:textId="77777777" w:rsidR="00510758" w:rsidRPr="00EF5D4A" w:rsidRDefault="00510758" w:rsidP="00510758">
            <w:pPr>
              <w:spacing w:before="60" w:after="60"/>
              <w:ind w:left="102" w:right="85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rv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t’s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 fr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m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m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vem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f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mical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t,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 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t,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 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th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f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lli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ir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avi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proofErr w:type="spellEnd"/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is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>v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e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beh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avi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proofErr w:type="spellEnd"/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329" w:type="pct"/>
            <w:shd w:val="clear" w:color="auto" w:fill="FFFFFF" w:themeFill="background1"/>
          </w:tcPr>
          <w:p w14:paraId="6CDF37D3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hAnsi="Calibri Light" w:cs="Calibri Light"/>
                <w:sz w:val="20"/>
                <w:szCs w:val="20"/>
              </w:rPr>
              <w:t>Level 1</w:t>
            </w:r>
          </w:p>
          <w:p w14:paraId="4A6D7E35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a 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ve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avi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proofErr w:type="spellEnd"/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059" w:type="pct"/>
            <w:vMerge w:val="restart"/>
            <w:shd w:val="clear" w:color="auto" w:fill="FFFFFF" w:themeFill="background1"/>
          </w:tcPr>
          <w:p w14:paraId="658F8819" w14:textId="77777777" w:rsidR="00510758" w:rsidRPr="00EF5D4A" w:rsidRDefault="00510758" w:rsidP="00510758">
            <w:pPr>
              <w:spacing w:before="60" w:after="60"/>
              <w:ind w:left="102" w:right="236"/>
              <w:rPr>
                <w:rFonts w:ascii="Calibri Light" w:eastAsia="Calibri" w:hAnsi="Calibri Light" w:cs="Calibri Light"/>
                <w:sz w:val="20"/>
                <w:szCs w:val="20"/>
              </w:rPr>
            </w:pPr>
            <w:proofErr w:type="spellStart"/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Una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ho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d</w:t>
            </w:r>
            <w:proofErr w:type="spellEnd"/>
            <w:r w:rsidRPr="00EF5D4A">
              <w:rPr>
                <w:rFonts w:ascii="Calibri Light" w:eastAsia="Calibri" w:hAnsi="Calibri Light" w:cs="Calibri Light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use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est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ic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v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e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ic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</w:p>
          <w:p w14:paraId="4E6526E9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9928DD7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95" w:type="pct"/>
            <w:vMerge w:val="restart"/>
            <w:shd w:val="clear" w:color="auto" w:fill="FFFFFF" w:themeFill="background1"/>
          </w:tcPr>
          <w:p w14:paraId="265838BD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223" w:right="-20" w:hanging="223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Application of a restrictive practice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</w:p>
        </w:tc>
      </w:tr>
      <w:tr w:rsidR="00510758" w:rsidRPr="00EF5D4A" w14:paraId="46C1F5BF" w14:textId="77777777" w:rsidTr="00EF5D4A">
        <w:trPr>
          <w:trHeight w:val="1008"/>
        </w:trPr>
        <w:tc>
          <w:tcPr>
            <w:tcW w:w="413" w:type="pct"/>
            <w:vMerge/>
          </w:tcPr>
          <w:p w14:paraId="18338B74" w14:textId="77777777" w:rsidR="00510758" w:rsidRPr="00EF5D4A" w:rsidRDefault="00510758" w:rsidP="00510758">
            <w:pPr>
              <w:spacing w:before="60" w:after="60"/>
              <w:ind w:left="302" w:right="282"/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004" w:type="pct"/>
            <w:vMerge/>
          </w:tcPr>
          <w:p w14:paraId="0C79A10F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 w:themeFill="background1"/>
          </w:tcPr>
          <w:p w14:paraId="31246D9A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hAnsi="Calibri Light" w:cs="Calibri Light"/>
                <w:sz w:val="20"/>
                <w:szCs w:val="20"/>
              </w:rPr>
              <w:t>Level 2</w:t>
            </w:r>
          </w:p>
          <w:p w14:paraId="5D8D8CC7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proofErr w:type="spellEnd"/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ractices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ill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e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eg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proofErr w:type="spellEnd"/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vel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1059" w:type="pct"/>
            <w:vMerge/>
            <w:shd w:val="clear" w:color="auto" w:fill="FFFFFF" w:themeFill="background1"/>
          </w:tcPr>
          <w:p w14:paraId="1A5E9459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95" w:type="pct"/>
            <w:vMerge/>
            <w:shd w:val="clear" w:color="auto" w:fill="FFFFFF" w:themeFill="background1"/>
          </w:tcPr>
          <w:p w14:paraId="396DDCF2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10758" w:rsidRPr="00EF5D4A" w14:paraId="0088D287" w14:textId="77777777" w:rsidTr="00EF5D4A">
        <w:trPr>
          <w:trHeight w:val="1008"/>
        </w:trPr>
        <w:tc>
          <w:tcPr>
            <w:tcW w:w="413" w:type="pct"/>
            <w:vMerge w:val="restart"/>
          </w:tcPr>
          <w:p w14:paraId="19FD8551" w14:textId="77777777" w:rsidR="00510758" w:rsidRPr="00EF5D4A" w:rsidRDefault="00510758" w:rsidP="00510758">
            <w:pPr>
              <w:spacing w:before="60" w:after="60"/>
              <w:ind w:left="302" w:right="282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  <w:lastRenderedPageBreak/>
              <w:t>8.</w:t>
            </w:r>
          </w:p>
        </w:tc>
        <w:tc>
          <w:tcPr>
            <w:tcW w:w="1004" w:type="pct"/>
            <w:vMerge w:val="restart"/>
          </w:tcPr>
          <w:p w14:paraId="2DF0419A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eme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the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j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ic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 s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329" w:type="pct"/>
            <w:shd w:val="clear" w:color="auto" w:fill="FFFFFF" w:themeFill="background1"/>
          </w:tcPr>
          <w:p w14:paraId="75118E3A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hAnsi="Calibri Light" w:cs="Calibri Light"/>
                <w:sz w:val="20"/>
                <w:szCs w:val="20"/>
              </w:rPr>
              <w:t>Level 1</w:t>
            </w:r>
          </w:p>
          <w:p w14:paraId="3D8A4CBE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ag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7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j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e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m,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rv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059" w:type="pct"/>
            <w:vMerge w:val="restart"/>
            <w:shd w:val="clear" w:color="auto" w:fill="FFFFFF" w:themeFill="background1"/>
          </w:tcPr>
          <w:p w14:paraId="7DAEF0A8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eme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the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j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ic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 s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195" w:type="pct"/>
            <w:vMerge w:val="restart"/>
            <w:shd w:val="clear" w:color="auto" w:fill="FFFFFF" w:themeFill="background1"/>
          </w:tcPr>
          <w:p w14:paraId="3B5362DB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223" w:right="-20" w:hanging="223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engagement in the justice system</w:t>
            </w:r>
          </w:p>
          <w:p w14:paraId="09042EEC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223" w:right="-20" w:hanging="223"/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police intervention</w:t>
            </w:r>
          </w:p>
        </w:tc>
      </w:tr>
      <w:tr w:rsidR="00510758" w:rsidRPr="00EF5D4A" w14:paraId="6044C9AB" w14:textId="77777777" w:rsidTr="00EF5D4A">
        <w:trPr>
          <w:trHeight w:val="1008"/>
        </w:trPr>
        <w:tc>
          <w:tcPr>
            <w:tcW w:w="413" w:type="pct"/>
            <w:vMerge/>
          </w:tcPr>
          <w:p w14:paraId="1C0140C3" w14:textId="77777777" w:rsidR="00510758" w:rsidRPr="00EF5D4A" w:rsidRDefault="00510758" w:rsidP="00510758">
            <w:pPr>
              <w:spacing w:before="60" w:after="60"/>
              <w:ind w:left="302" w:right="282"/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004" w:type="pct"/>
            <w:vMerge/>
          </w:tcPr>
          <w:p w14:paraId="771E49C3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 w:themeFill="background1"/>
          </w:tcPr>
          <w:p w14:paraId="6000A9C6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hAnsi="Calibri Light" w:cs="Calibri Light"/>
                <w:sz w:val="20"/>
                <w:szCs w:val="20"/>
              </w:rPr>
              <w:t>Level 2</w:t>
            </w:r>
          </w:p>
          <w:p w14:paraId="147DF0C4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ts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lvi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ag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me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7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j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m,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g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rv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ill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proofErr w:type="spellEnd"/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vel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1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t.</w:t>
            </w:r>
          </w:p>
        </w:tc>
        <w:tc>
          <w:tcPr>
            <w:tcW w:w="1059" w:type="pct"/>
            <w:vMerge/>
            <w:shd w:val="clear" w:color="auto" w:fill="FFFFFF" w:themeFill="background1"/>
          </w:tcPr>
          <w:p w14:paraId="3E8A4EE5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95" w:type="pct"/>
            <w:vMerge/>
            <w:shd w:val="clear" w:color="auto" w:fill="FFFFFF" w:themeFill="background1"/>
          </w:tcPr>
          <w:p w14:paraId="5B0169CD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10758" w:rsidRPr="00EF5D4A" w14:paraId="1D67B66C" w14:textId="77777777" w:rsidTr="00EF5D4A">
        <w:trPr>
          <w:trHeight w:val="1008"/>
        </w:trPr>
        <w:tc>
          <w:tcPr>
            <w:tcW w:w="413" w:type="pct"/>
            <w:vMerge w:val="restart"/>
          </w:tcPr>
          <w:p w14:paraId="49F98A0D" w14:textId="77777777" w:rsidR="00510758" w:rsidRPr="00EF5D4A" w:rsidRDefault="00510758" w:rsidP="00510758">
            <w:pPr>
              <w:spacing w:before="60" w:after="60"/>
              <w:ind w:left="302" w:right="282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hAnsi="Calibri Light" w:cs="Calibri Light"/>
                <w:sz w:val="20"/>
                <w:szCs w:val="20"/>
              </w:rPr>
              <w:br w:type="page"/>
            </w:r>
            <w:r w:rsidRPr="00EF5D4A"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  <w:t>9.</w:t>
            </w:r>
          </w:p>
        </w:tc>
        <w:tc>
          <w:tcPr>
            <w:tcW w:w="1004" w:type="pct"/>
            <w:vMerge w:val="restart"/>
          </w:tcPr>
          <w:p w14:paraId="0531E1E7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dic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io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ssues</w:t>
            </w:r>
          </w:p>
          <w:p w14:paraId="65B411D7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  <w:u w:val="single" w:color="000000"/>
              </w:rPr>
              <w:t>co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re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  <w:u w:val="single" w:color="00000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(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ad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is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ra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>io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 xml:space="preserve">n 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f</w:t>
            </w:r>
          </w:p>
          <w:p w14:paraId="481D446A" w14:textId="77777777" w:rsidR="00510758" w:rsidRPr="00EF5D4A" w:rsidRDefault="00510758" w:rsidP="00510758">
            <w:pPr>
              <w:spacing w:before="60" w:after="60"/>
              <w:ind w:left="102" w:right="325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i/>
                <w:spacing w:val="-2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rr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ect</w:t>
            </w:r>
            <w:r w:rsidRPr="00EF5D4A">
              <w:rPr>
                <w:rFonts w:ascii="Calibri Light" w:eastAsia="Calibri" w:hAnsi="Calibri Light" w:cs="Calibri Light"/>
                <w:i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icat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>io</w:t>
            </w:r>
            <w:r w:rsidRPr="00EF5D4A">
              <w:rPr>
                <w:rFonts w:ascii="Calibri Light" w:eastAsia="Calibri" w:hAnsi="Calibri Light" w:cs="Calibri Light"/>
                <w:i/>
                <w:spacing w:val="2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)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iss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  <w:u w:val="single" w:color="00000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 xml:space="preserve"> d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  <w:u w:val="single" w:color="00000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(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is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ed</w:t>
            </w:r>
            <w:r w:rsidRPr="00EF5D4A">
              <w:rPr>
                <w:rFonts w:ascii="Calibri Light" w:eastAsia="Calibri" w:hAnsi="Calibri Light" w:cs="Calibri Light"/>
                <w:i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ad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is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ra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>io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 xml:space="preserve">n 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f me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icat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>io</w:t>
            </w:r>
            <w:r w:rsidRPr="00EF5D4A">
              <w:rPr>
                <w:rFonts w:ascii="Calibri Light" w:eastAsia="Calibri" w:hAnsi="Calibri Light" w:cs="Calibri Light"/>
                <w:i/>
                <w:spacing w:val="2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).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  <w:u w:val="single" w:color="00000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ti</w:t>
            </w:r>
            <w:r w:rsidRPr="00EF5D4A">
              <w:rPr>
                <w:rFonts w:ascii="Calibri Light" w:eastAsia="Calibri" w:hAnsi="Calibri Light" w:cs="Calibri Light"/>
                <w:spacing w:val="1"/>
                <w:w w:val="99"/>
                <w:sz w:val="20"/>
                <w:szCs w:val="20"/>
                <w:u w:val="single" w:color="00000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ip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n</w:t>
            </w:r>
            <w:r w:rsidRPr="00EF5D4A">
              <w:rPr>
                <w:rFonts w:ascii="Calibri Light" w:eastAsia="Calibri" w:hAnsi="Calibri Light" w:cs="Calibri Light"/>
                <w:w w:val="99"/>
                <w:sz w:val="20"/>
                <w:szCs w:val="20"/>
                <w:u w:val="single" w:color="00000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w w:val="99"/>
                <w:sz w:val="20"/>
                <w:szCs w:val="20"/>
                <w:u w:val="single" w:color="000000"/>
              </w:rPr>
              <w:t>re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  <w:u w:val="single" w:color="00000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us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 xml:space="preserve">al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  <w:u w:val="single" w:color="000000"/>
              </w:rPr>
              <w:t>(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sus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ed</w:t>
            </w:r>
            <w:r w:rsidRPr="00EF5D4A">
              <w:rPr>
                <w:rFonts w:ascii="Calibri Light" w:eastAsia="Calibri" w:hAnsi="Calibri Light" w:cs="Calibri Light"/>
                <w:i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fu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 xml:space="preserve">sal </w:t>
            </w:r>
            <w:r w:rsidRPr="00EF5D4A">
              <w:rPr>
                <w:rFonts w:ascii="Calibri Light" w:eastAsia="Calibri" w:hAnsi="Calibri Light" w:cs="Calibri Light"/>
                <w:i/>
                <w:spacing w:val="-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es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lt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i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i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is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ed</w:t>
            </w:r>
            <w:r w:rsidRPr="00EF5D4A">
              <w:rPr>
                <w:rFonts w:ascii="Calibri Light" w:eastAsia="Calibri" w:hAnsi="Calibri Light" w:cs="Calibri Light"/>
                <w:i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).</w:t>
            </w:r>
          </w:p>
          <w:p w14:paraId="25D67226" w14:textId="77777777" w:rsidR="00510758" w:rsidRPr="00EF5D4A" w:rsidRDefault="00510758" w:rsidP="00510758">
            <w:pPr>
              <w:spacing w:before="60" w:after="60"/>
              <w:ind w:left="102" w:right="76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Pha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ma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  <w:u w:val="single" w:color="00000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7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 xml:space="preserve"> e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rr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i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i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 xml:space="preserve">e 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ispe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 xml:space="preserve"> o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f me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icat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>io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 xml:space="preserve">.)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  <w:u w:val="single" w:color="00000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he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an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i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er</w:t>
            </w:r>
            <w:r w:rsidRPr="00EF5D4A">
              <w:rPr>
                <w:rFonts w:ascii="Calibri Light" w:eastAsia="Calibri" w:hAnsi="Calibri Light" w:cs="Calibri Light"/>
                <w:i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rr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i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t lis</w:t>
            </w:r>
            <w:r w:rsidRPr="00EF5D4A">
              <w:rPr>
                <w:rFonts w:ascii="Calibri Light" w:eastAsia="Calibri" w:hAnsi="Calibri Light" w:cs="Calibri Light"/>
                <w:i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i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.)</w:t>
            </w:r>
          </w:p>
          <w:p w14:paraId="2EE5D4E7" w14:textId="77777777" w:rsidR="00510758" w:rsidRPr="00EF5D4A" w:rsidRDefault="00510758" w:rsidP="00510758">
            <w:pPr>
              <w:spacing w:before="60" w:after="60"/>
              <w:ind w:left="102" w:right="76"/>
              <w:rPr>
                <w:rFonts w:ascii="Calibri Light" w:eastAsia="Calibri" w:hAnsi="Calibri Light" w:cs="Calibri Light"/>
                <w:b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spacing w:val="-1"/>
                <w:sz w:val="20"/>
                <w:szCs w:val="20"/>
              </w:rPr>
              <w:t>Level 1</w:t>
            </w:r>
          </w:p>
          <w:p w14:paraId="42256521" w14:textId="77777777" w:rsidR="00510758" w:rsidRPr="00EF5D4A" w:rsidRDefault="00510758" w:rsidP="00510758">
            <w:pPr>
              <w:spacing w:before="60" w:after="60"/>
              <w:ind w:left="102" w:right="76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/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pe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rm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j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an 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t.</w:t>
            </w:r>
          </w:p>
          <w:p w14:paraId="2FA57A35" w14:textId="77777777" w:rsidR="00510758" w:rsidRPr="00EF5D4A" w:rsidRDefault="00510758" w:rsidP="00510758">
            <w:pPr>
              <w:spacing w:before="60" w:after="60"/>
              <w:ind w:left="102" w:right="76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F5D4A">
              <w:rPr>
                <w:rFonts w:ascii="Calibri Light" w:hAnsi="Calibri Light" w:cs="Calibri Light"/>
                <w:b/>
                <w:sz w:val="20"/>
                <w:szCs w:val="20"/>
              </w:rPr>
              <w:t>Level 2</w:t>
            </w:r>
          </w:p>
          <w:p w14:paraId="7A4E0736" w14:textId="77777777" w:rsidR="00510758" w:rsidRPr="00EF5D4A" w:rsidRDefault="00510758" w:rsidP="00510758">
            <w:pPr>
              <w:spacing w:before="60" w:after="60"/>
              <w:ind w:left="102" w:right="76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hAnsi="Calibri Light" w:cs="Calibri Light"/>
                <w:sz w:val="20"/>
                <w:szCs w:val="20"/>
              </w:rPr>
              <w:lastRenderedPageBreak/>
              <w:t>Any error related to the use/administration of medication to a participant resulting in the requirement for additional care or procedures such as:</w:t>
            </w:r>
          </w:p>
          <w:p w14:paraId="1E779928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434" w:right="-20" w:hanging="283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hAnsi="Calibri Light" w:cs="Calibri Light"/>
                <w:sz w:val="20"/>
                <w:szCs w:val="20"/>
              </w:rPr>
              <w:t xml:space="preserve">acting on advice provided by a doctor, pharmacist or poisons information </w:t>
            </w:r>
            <w:proofErr w:type="spellStart"/>
            <w:r w:rsidRPr="00EF5D4A">
              <w:rPr>
                <w:rFonts w:ascii="Calibri Light" w:hAnsi="Calibri Light" w:cs="Calibri Light"/>
                <w:sz w:val="20"/>
                <w:szCs w:val="20"/>
              </w:rPr>
              <w:t>centre</w:t>
            </w:r>
            <w:proofErr w:type="spellEnd"/>
          </w:p>
          <w:p w14:paraId="6D3B54CB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434" w:right="-20" w:hanging="283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additional</w:t>
            </w:r>
            <w:r w:rsidRPr="00EF5D4A">
              <w:rPr>
                <w:rFonts w:ascii="Calibri Light" w:hAnsi="Calibri Light" w:cs="Calibri Light"/>
                <w:sz w:val="20"/>
                <w:szCs w:val="20"/>
              </w:rPr>
              <w:t xml:space="preserve"> care or procedures by a medical practitioner</w:t>
            </w:r>
          </w:p>
          <w:p w14:paraId="1830D19B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434" w:right="-20" w:hanging="283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presentation</w:t>
            </w:r>
            <w:r w:rsidRPr="00EF5D4A">
              <w:rPr>
                <w:rFonts w:ascii="Calibri Light" w:hAnsi="Calibri Light" w:cs="Calibri Light"/>
                <w:sz w:val="20"/>
                <w:szCs w:val="20"/>
              </w:rPr>
              <w:t xml:space="preserve"> at a hospital emergency department and does not result in a hospital admission.</w:t>
            </w:r>
          </w:p>
        </w:tc>
        <w:tc>
          <w:tcPr>
            <w:tcW w:w="1329" w:type="pct"/>
            <w:shd w:val="clear" w:color="auto" w:fill="FFFFFF" w:themeFill="background1"/>
          </w:tcPr>
          <w:p w14:paraId="23E5E37A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hAnsi="Calibri Light" w:cs="Calibri Light"/>
                <w:sz w:val="20"/>
                <w:szCs w:val="20"/>
              </w:rPr>
              <w:lastRenderedPageBreak/>
              <w:t>Level 1</w:t>
            </w:r>
          </w:p>
          <w:p w14:paraId="455493B1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/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pe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rm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j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an 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t.</w:t>
            </w:r>
          </w:p>
        </w:tc>
        <w:tc>
          <w:tcPr>
            <w:tcW w:w="1059" w:type="pct"/>
            <w:vMerge w:val="restart"/>
            <w:shd w:val="clear" w:color="auto" w:fill="FFFFFF" w:themeFill="background1"/>
          </w:tcPr>
          <w:p w14:paraId="58B2B502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dic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io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ssues</w:t>
            </w:r>
          </w:p>
          <w:p w14:paraId="5AD6E10C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95" w:type="pct"/>
            <w:vMerge w:val="restart"/>
            <w:shd w:val="clear" w:color="auto" w:fill="FFFFFF" w:themeFill="background1"/>
          </w:tcPr>
          <w:p w14:paraId="0084629A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223" w:right="-20" w:hanging="223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incorrect medication</w:t>
            </w:r>
          </w:p>
          <w:p w14:paraId="71C76E3B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223" w:right="-20" w:hanging="223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missed dose</w:t>
            </w:r>
          </w:p>
          <w:p w14:paraId="0ADCC7CC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223" w:right="-20" w:hanging="223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participant refusal</w:t>
            </w:r>
          </w:p>
          <w:p w14:paraId="52E98D96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223" w:right="-20" w:hanging="223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pharmacy error</w:t>
            </w:r>
          </w:p>
          <w:p w14:paraId="64E9A156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223" w:right="-20" w:hanging="223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other</w:t>
            </w:r>
          </w:p>
          <w:p w14:paraId="71DF4505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</w:pPr>
          </w:p>
        </w:tc>
      </w:tr>
      <w:tr w:rsidR="00510758" w:rsidRPr="00EF5D4A" w14:paraId="496357B5" w14:textId="77777777" w:rsidTr="00EF5D4A">
        <w:trPr>
          <w:trHeight w:val="1008"/>
        </w:trPr>
        <w:tc>
          <w:tcPr>
            <w:tcW w:w="413" w:type="pct"/>
            <w:vMerge/>
          </w:tcPr>
          <w:p w14:paraId="2ECE0C66" w14:textId="77777777" w:rsidR="00510758" w:rsidRPr="00EF5D4A" w:rsidRDefault="00510758" w:rsidP="00510758">
            <w:pPr>
              <w:spacing w:before="60" w:after="60"/>
              <w:ind w:left="302" w:right="282"/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004" w:type="pct"/>
            <w:vMerge/>
          </w:tcPr>
          <w:p w14:paraId="31BE839E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 w:themeFill="background1"/>
          </w:tcPr>
          <w:p w14:paraId="74CC00B6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hAnsi="Calibri Light" w:cs="Calibri Light"/>
                <w:sz w:val="20"/>
                <w:szCs w:val="20"/>
              </w:rPr>
              <w:t>Level 2</w:t>
            </w:r>
          </w:p>
          <w:p w14:paraId="51444EC9" w14:textId="77777777" w:rsidR="00510758" w:rsidRPr="00EF5D4A" w:rsidRDefault="00510758" w:rsidP="00510758">
            <w:pPr>
              <w:spacing w:before="60" w:after="60"/>
              <w:ind w:left="102" w:right="563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/a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q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 care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r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edu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su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as:</w:t>
            </w:r>
          </w:p>
          <w:p w14:paraId="448F5AD9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223" w:right="-20" w:hanging="223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vice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provided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do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r,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arma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 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rmat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proofErr w:type="spellEnd"/>
          </w:p>
          <w:p w14:paraId="4A9D0AE7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223" w:right="-20" w:hanging="223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 care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edu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m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racti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</w:p>
          <w:p w14:paraId="05B8121E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presentation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ital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artm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8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  <w:u w:val="single" w:color="00000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 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esu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ho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059" w:type="pct"/>
            <w:vMerge/>
            <w:shd w:val="clear" w:color="auto" w:fill="FFFFFF" w:themeFill="background1"/>
          </w:tcPr>
          <w:p w14:paraId="019BC658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95" w:type="pct"/>
            <w:vMerge/>
            <w:shd w:val="clear" w:color="auto" w:fill="FFFFFF" w:themeFill="background1"/>
          </w:tcPr>
          <w:p w14:paraId="5014CF59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10758" w:rsidRPr="00EF5D4A" w14:paraId="7F408B8B" w14:textId="77777777" w:rsidTr="00EF5D4A">
        <w:trPr>
          <w:trHeight w:val="591"/>
        </w:trPr>
        <w:tc>
          <w:tcPr>
            <w:tcW w:w="413" w:type="pct"/>
            <w:vMerge w:val="restart"/>
          </w:tcPr>
          <w:p w14:paraId="03289FE9" w14:textId="77777777" w:rsidR="00510758" w:rsidRPr="00EF5D4A" w:rsidRDefault="00510758" w:rsidP="00510758">
            <w:pPr>
              <w:spacing w:before="60" w:after="60"/>
              <w:ind w:left="256" w:right="236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  <w:t>10.</w:t>
            </w:r>
          </w:p>
        </w:tc>
        <w:tc>
          <w:tcPr>
            <w:tcW w:w="1004" w:type="pct"/>
            <w:vMerge w:val="restart"/>
          </w:tcPr>
          <w:p w14:paraId="488B695D" w14:textId="77777777" w:rsidR="00510758" w:rsidRPr="00EF5D4A" w:rsidRDefault="00510758" w:rsidP="00510758">
            <w:pPr>
              <w:spacing w:before="60" w:after="60"/>
              <w:ind w:left="102" w:right="76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eak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bl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2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as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(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s)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 D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t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f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 C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T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hed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le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not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fia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e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  <w:p w14:paraId="2755E5B6" w14:textId="77777777" w:rsidR="00510758" w:rsidRPr="00EF5D4A" w:rsidRDefault="00510758" w:rsidP="00510758">
            <w:pPr>
              <w:spacing w:before="60" w:after="60"/>
              <w:ind w:left="102" w:right="76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Outbreak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not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fia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cco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mm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,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rk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ay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rv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t(s)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ital 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329" w:type="pct"/>
            <w:shd w:val="clear" w:color="auto" w:fill="FFFFFF" w:themeFill="background1"/>
          </w:tcPr>
          <w:p w14:paraId="255A4831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hAnsi="Calibri Light" w:cs="Calibri Light"/>
                <w:sz w:val="20"/>
                <w:szCs w:val="20"/>
              </w:rPr>
              <w:t>Level 1</w:t>
            </w:r>
          </w:p>
          <w:p w14:paraId="139047CF" w14:textId="77777777" w:rsidR="00510758" w:rsidRPr="00EF5D4A" w:rsidRDefault="00510758" w:rsidP="00510758">
            <w:pPr>
              <w:spacing w:before="60" w:after="60"/>
              <w:ind w:left="102" w:right="76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ak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not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fia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cco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mm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,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rk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ay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rv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t(s)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ital 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059" w:type="pct"/>
            <w:vMerge w:val="restart"/>
            <w:shd w:val="clear" w:color="auto" w:fill="FFFFFF" w:themeFill="background1"/>
          </w:tcPr>
          <w:p w14:paraId="211F9908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eak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bl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2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as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(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s) </w:t>
            </w:r>
          </w:p>
        </w:tc>
        <w:tc>
          <w:tcPr>
            <w:tcW w:w="1195" w:type="pct"/>
            <w:vMerge w:val="restart"/>
            <w:shd w:val="clear" w:color="auto" w:fill="FFFFFF" w:themeFill="background1"/>
          </w:tcPr>
          <w:p w14:paraId="543E90A9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223" w:right="-20" w:hanging="223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Outbreak of notifiable disease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</w:p>
        </w:tc>
      </w:tr>
      <w:tr w:rsidR="00510758" w:rsidRPr="00EF5D4A" w14:paraId="5C42EA6A" w14:textId="77777777" w:rsidTr="00EF5D4A">
        <w:trPr>
          <w:trHeight w:val="1008"/>
        </w:trPr>
        <w:tc>
          <w:tcPr>
            <w:tcW w:w="413" w:type="pct"/>
            <w:vMerge/>
          </w:tcPr>
          <w:p w14:paraId="6A363FC4" w14:textId="77777777" w:rsidR="00510758" w:rsidRPr="00EF5D4A" w:rsidRDefault="00510758" w:rsidP="00510758">
            <w:pPr>
              <w:spacing w:before="60" w:after="60"/>
              <w:ind w:left="256" w:right="236"/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004" w:type="pct"/>
            <w:vMerge/>
          </w:tcPr>
          <w:p w14:paraId="3E392E2D" w14:textId="77777777" w:rsidR="00510758" w:rsidRPr="00EF5D4A" w:rsidRDefault="00510758" w:rsidP="00510758">
            <w:pPr>
              <w:spacing w:before="60" w:after="60"/>
              <w:ind w:left="102" w:right="76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 w:themeFill="background1"/>
          </w:tcPr>
          <w:p w14:paraId="32AD445F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hAnsi="Calibri Light" w:cs="Calibri Light"/>
                <w:sz w:val="20"/>
                <w:szCs w:val="20"/>
              </w:rPr>
              <w:t>Level 2</w:t>
            </w:r>
          </w:p>
          <w:p w14:paraId="3C24CA0D" w14:textId="77777777" w:rsidR="00510758" w:rsidRPr="00EF5D4A" w:rsidRDefault="00510758" w:rsidP="00510758">
            <w:pPr>
              <w:spacing w:before="60" w:after="60"/>
              <w:ind w:left="102" w:right="216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ak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not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fia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cco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mm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,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rk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ay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rv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q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 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 care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edu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as:</w:t>
            </w:r>
          </w:p>
          <w:p w14:paraId="6A6830E2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223" w:right="-20" w:hanging="223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vice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do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r,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arma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 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rmat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proofErr w:type="spellEnd"/>
          </w:p>
          <w:p w14:paraId="3A2837FA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223" w:right="-20" w:hanging="223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 care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edu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me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racti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</w:p>
          <w:p w14:paraId="33F83E8C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presentation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ital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artm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7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  <w:u w:val="single" w:color="00000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 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esu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ho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059" w:type="pct"/>
            <w:vMerge/>
            <w:shd w:val="clear" w:color="auto" w:fill="FFFFFF" w:themeFill="background1"/>
          </w:tcPr>
          <w:p w14:paraId="55845AB3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95" w:type="pct"/>
            <w:vMerge/>
            <w:shd w:val="clear" w:color="auto" w:fill="FFFFFF" w:themeFill="background1"/>
          </w:tcPr>
          <w:p w14:paraId="519856B3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10758" w:rsidRPr="00EF5D4A" w14:paraId="2B91D3A0" w14:textId="77777777" w:rsidTr="00EF5D4A">
        <w:trPr>
          <w:trHeight w:val="1008"/>
        </w:trPr>
        <w:tc>
          <w:tcPr>
            <w:tcW w:w="413" w:type="pct"/>
            <w:vMerge w:val="restart"/>
          </w:tcPr>
          <w:p w14:paraId="0E27D919" w14:textId="77777777" w:rsidR="00510758" w:rsidRPr="00EF5D4A" w:rsidRDefault="00510758" w:rsidP="00510758">
            <w:pPr>
              <w:spacing w:before="60" w:after="60"/>
              <w:ind w:left="256" w:right="236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  <w:t>11.</w:t>
            </w:r>
          </w:p>
        </w:tc>
        <w:tc>
          <w:tcPr>
            <w:tcW w:w="1004" w:type="pct"/>
            <w:vMerge w:val="restart"/>
          </w:tcPr>
          <w:p w14:paraId="29C05FD6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op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ty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dama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</w:p>
          <w:p w14:paraId="542960B8" w14:textId="77777777" w:rsidR="00510758" w:rsidRPr="00EF5D4A" w:rsidRDefault="00510758" w:rsidP="00510758">
            <w:pPr>
              <w:spacing w:before="60" w:after="60"/>
              <w:ind w:left="102" w:right="76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lves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ama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op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r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rv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 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lvi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/i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n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ts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 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eq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ama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, 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f a </w:t>
            </w:r>
            <w:proofErr w:type="gramStart"/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ts</w:t>
            </w:r>
            <w:proofErr w:type="gramEnd"/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s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(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)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,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fir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/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x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  <w:p w14:paraId="527053BA" w14:textId="77777777" w:rsidR="00510758" w:rsidRPr="00EF5D4A" w:rsidRDefault="00510758" w:rsidP="00510758">
            <w:pPr>
              <w:spacing w:before="60" w:after="60"/>
              <w:ind w:left="102" w:right="76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Lo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ama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q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fra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co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$25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000</w:t>
            </w:r>
            <w:r w:rsidRPr="00EF5D4A">
              <w:rPr>
                <w:rFonts w:ascii="Calibri Light" w:eastAsia="Calibri" w:hAnsi="Calibri Light" w:cs="Calibri Light"/>
                <w:spacing w:val="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- $250</w:t>
            </w:r>
            <w:r w:rsidRPr="00EF5D4A">
              <w:rPr>
                <w:rFonts w:ascii="Calibri Light" w:eastAsia="Calibri" w:hAnsi="Calibri Light" w:cs="Calibri Light"/>
                <w:spacing w:val="20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000</w:t>
            </w:r>
            <w:r w:rsidRPr="00EF5D4A">
              <w:rPr>
                <w:rFonts w:ascii="Calibri Light" w:eastAsia="Calibri" w:hAnsi="Calibri Light" w:cs="Calibri Light"/>
                <w:spacing w:val="2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lvi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2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2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2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2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t(s)</w:t>
            </w:r>
            <w:r w:rsidRPr="00EF5D4A">
              <w:rPr>
                <w:rFonts w:ascii="Calibri Light" w:eastAsia="Calibri" w:hAnsi="Calibri Light" w:cs="Calibri Light"/>
                <w:spacing w:val="2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2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may</w:t>
            </w:r>
            <w:r w:rsidRPr="00EF5D4A">
              <w:rPr>
                <w:rFonts w:ascii="Calibri Light" w:eastAsia="Calibri" w:hAnsi="Calibri Light" w:cs="Calibri Light"/>
                <w:spacing w:val="2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2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may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esu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rv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329" w:type="pct"/>
            <w:shd w:val="clear" w:color="auto" w:fill="FFFFFF" w:themeFill="background1"/>
          </w:tcPr>
          <w:p w14:paraId="3A48DB17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hAnsi="Calibri Light" w:cs="Calibri Light"/>
                <w:sz w:val="20"/>
                <w:szCs w:val="20"/>
              </w:rPr>
              <w:t>Level 1</w:t>
            </w:r>
          </w:p>
          <w:p w14:paraId="1809D700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Lo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ama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q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fra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co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$25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000</w:t>
            </w:r>
            <w:r w:rsidRPr="00EF5D4A">
              <w:rPr>
                <w:rFonts w:ascii="Calibri Light" w:eastAsia="Calibri" w:hAnsi="Calibri Light" w:cs="Calibri Light"/>
                <w:spacing w:val="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-</w:t>
            </w:r>
          </w:p>
          <w:p w14:paraId="4C89E614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$250</w:t>
            </w:r>
            <w:r w:rsidRPr="00EF5D4A">
              <w:rPr>
                <w:rFonts w:ascii="Calibri Light" w:eastAsia="Calibri" w:hAnsi="Calibri Light" w:cs="Calibri Light"/>
                <w:spacing w:val="20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000</w:t>
            </w:r>
            <w:r w:rsidRPr="00EF5D4A">
              <w:rPr>
                <w:rFonts w:ascii="Calibri Light" w:eastAsia="Calibri" w:hAnsi="Calibri Light" w:cs="Calibri Light"/>
                <w:spacing w:val="2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lvi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2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2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2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2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t(s)</w:t>
            </w:r>
            <w:r w:rsidRPr="00EF5D4A">
              <w:rPr>
                <w:rFonts w:ascii="Calibri Light" w:eastAsia="Calibri" w:hAnsi="Calibri Light" w:cs="Calibri Light"/>
                <w:spacing w:val="2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2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may</w:t>
            </w:r>
            <w:r w:rsidRPr="00EF5D4A">
              <w:rPr>
                <w:rFonts w:ascii="Calibri Light" w:eastAsia="Calibri" w:hAnsi="Calibri Light" w:cs="Calibri Light"/>
                <w:spacing w:val="2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2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may</w:t>
            </w:r>
          </w:p>
          <w:p w14:paraId="614C6741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esu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rv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059" w:type="pct"/>
            <w:vMerge w:val="restart"/>
            <w:shd w:val="clear" w:color="auto" w:fill="FFFFFF" w:themeFill="background1"/>
          </w:tcPr>
          <w:p w14:paraId="4B220839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Participant p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op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ty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dama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</w:p>
          <w:p w14:paraId="73A243DA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95" w:type="pct"/>
            <w:vMerge w:val="restart"/>
            <w:shd w:val="clear" w:color="auto" w:fill="FFFFFF" w:themeFill="background1"/>
          </w:tcPr>
          <w:p w14:paraId="3311F789" w14:textId="77777777" w:rsidR="00510758" w:rsidRPr="00EF5D4A" w:rsidRDefault="00510758" w:rsidP="00510758">
            <w:pPr>
              <w:pStyle w:val="ListParagraph"/>
              <w:numPr>
                <w:ilvl w:val="0"/>
                <w:numId w:val="9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Damage to property</w:t>
            </w:r>
          </w:p>
          <w:p w14:paraId="535207A1" w14:textId="77777777" w:rsidR="00510758" w:rsidRPr="00EF5D4A" w:rsidRDefault="00510758" w:rsidP="00510758">
            <w:pPr>
              <w:pStyle w:val="ListParagraph"/>
              <w:numPr>
                <w:ilvl w:val="0"/>
                <w:numId w:val="9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Damage to vehicle </w:t>
            </w:r>
          </w:p>
          <w:p w14:paraId="0CFB828F" w14:textId="77777777" w:rsidR="00510758" w:rsidRPr="00EF5D4A" w:rsidRDefault="00510758" w:rsidP="00510758">
            <w:pPr>
              <w:pStyle w:val="ListParagraph"/>
              <w:numPr>
                <w:ilvl w:val="0"/>
                <w:numId w:val="9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Theft of property</w:t>
            </w:r>
          </w:p>
          <w:p w14:paraId="27CC5DF9" w14:textId="77777777" w:rsidR="00510758" w:rsidRPr="00EF5D4A" w:rsidRDefault="00510758" w:rsidP="00510758">
            <w:pPr>
              <w:pStyle w:val="ListParagraph"/>
              <w:numPr>
                <w:ilvl w:val="0"/>
                <w:numId w:val="9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Fire or explosion</w:t>
            </w:r>
          </w:p>
          <w:p w14:paraId="663DF1DF" w14:textId="77777777" w:rsidR="00510758" w:rsidRPr="00EF5D4A" w:rsidRDefault="00510758" w:rsidP="00510758">
            <w:pPr>
              <w:pStyle w:val="ListParagraph"/>
              <w:numPr>
                <w:ilvl w:val="0"/>
                <w:numId w:val="9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Damage to equipment </w:t>
            </w:r>
          </w:p>
          <w:p w14:paraId="7174DEBC" w14:textId="77777777" w:rsidR="00510758" w:rsidRPr="00EF5D4A" w:rsidRDefault="00510758" w:rsidP="00510758">
            <w:pPr>
              <w:pStyle w:val="ListParagraph"/>
              <w:numPr>
                <w:ilvl w:val="0"/>
                <w:numId w:val="9"/>
              </w:numPr>
              <w:spacing w:before="60" w:after="60"/>
              <w:ind w:right="-2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Damage to infrastructure</w:t>
            </w:r>
          </w:p>
        </w:tc>
      </w:tr>
      <w:tr w:rsidR="00510758" w:rsidRPr="00EF5D4A" w14:paraId="08F09411" w14:textId="77777777" w:rsidTr="00EF5D4A">
        <w:trPr>
          <w:trHeight w:val="1008"/>
        </w:trPr>
        <w:tc>
          <w:tcPr>
            <w:tcW w:w="413" w:type="pct"/>
            <w:vMerge/>
          </w:tcPr>
          <w:p w14:paraId="14706863" w14:textId="77777777" w:rsidR="00510758" w:rsidRPr="00EF5D4A" w:rsidRDefault="00510758" w:rsidP="00510758">
            <w:pPr>
              <w:spacing w:before="60" w:after="60"/>
              <w:ind w:left="256" w:right="236"/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004" w:type="pct"/>
            <w:vMerge/>
          </w:tcPr>
          <w:p w14:paraId="3761477A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 w:themeFill="background1"/>
          </w:tcPr>
          <w:p w14:paraId="29FFDEED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hAnsi="Calibri Light" w:cs="Calibri Light"/>
                <w:sz w:val="20"/>
                <w:szCs w:val="20"/>
              </w:rPr>
              <w:t>Level 2</w:t>
            </w:r>
          </w:p>
          <w:p w14:paraId="5817E823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Lo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ama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equ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fra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re</w:t>
            </w:r>
            <w:r w:rsidRPr="00EF5D4A">
              <w:rPr>
                <w:rFonts w:ascii="Calibri Light" w:eastAsia="Calibri" w:hAnsi="Calibri Light" w:cs="Calibri Light"/>
                <w:spacing w:val="-8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$2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500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- $25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000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lv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ich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  <w:u w:val="single" w:color="00000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lt in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rv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059" w:type="pct"/>
            <w:vMerge/>
            <w:shd w:val="clear" w:color="auto" w:fill="FFFFFF" w:themeFill="background1"/>
          </w:tcPr>
          <w:p w14:paraId="28316FD7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95" w:type="pct"/>
            <w:vMerge/>
            <w:shd w:val="clear" w:color="auto" w:fill="FFFFFF" w:themeFill="background1"/>
          </w:tcPr>
          <w:p w14:paraId="0B9C5EE1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10758" w:rsidRPr="00EF5D4A" w14:paraId="48A5123B" w14:textId="77777777" w:rsidTr="00EF5D4A">
        <w:trPr>
          <w:trHeight w:val="70"/>
        </w:trPr>
        <w:tc>
          <w:tcPr>
            <w:tcW w:w="413" w:type="pct"/>
            <w:vMerge w:val="restart"/>
          </w:tcPr>
          <w:p w14:paraId="106CF7BE" w14:textId="77777777" w:rsidR="00510758" w:rsidRPr="00EF5D4A" w:rsidRDefault="00510758" w:rsidP="00510758">
            <w:pPr>
              <w:spacing w:before="60" w:after="60"/>
              <w:ind w:left="256" w:right="236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  <w:t>12.</w:t>
            </w:r>
          </w:p>
        </w:tc>
        <w:tc>
          <w:tcPr>
            <w:tcW w:w="1004" w:type="pct"/>
            <w:vMerge w:val="restart"/>
          </w:tcPr>
          <w:p w14:paraId="3F68E3E7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Fin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2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ci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bu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se</w:t>
            </w:r>
          </w:p>
          <w:p w14:paraId="35FBF161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r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’s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, 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</w:p>
          <w:p w14:paraId="1D67F5A0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/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p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 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ir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, 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  <w:p w14:paraId="3846B75E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lastRenderedPageBreak/>
              <w:t>Alleg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t’s f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r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</w:p>
          <w:p w14:paraId="0BF56C7D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y.</w:t>
            </w:r>
            <w:r w:rsidRPr="00EF5D4A">
              <w:rPr>
                <w:rFonts w:ascii="Calibri Light" w:eastAsia="Calibri" w:hAnsi="Calibri Light" w:cs="Calibri Light"/>
                <w:spacing w:val="37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</w:p>
          <w:p w14:paraId="614FBAFE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434" w:right="-20" w:hanging="283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pa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ir m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y/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</w:p>
          <w:p w14:paraId="4AC59C55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434" w:right="-20" w:hanging="283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tak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/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7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ir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(if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nde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r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)</w:t>
            </w:r>
          </w:p>
          <w:p w14:paraId="1A0B3E99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434" w:right="-20" w:hanging="283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improper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’s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/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ty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g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usi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pa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t’s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bel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r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al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329" w:type="pct"/>
            <w:shd w:val="clear" w:color="auto" w:fill="FFFFFF" w:themeFill="background1"/>
          </w:tcPr>
          <w:p w14:paraId="3C6D45A1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hAnsi="Calibri Light" w:cs="Calibri Light"/>
                <w:sz w:val="20"/>
                <w:szCs w:val="20"/>
              </w:rPr>
              <w:lastRenderedPageBreak/>
              <w:t>Level 1</w:t>
            </w:r>
          </w:p>
          <w:p w14:paraId="4715075B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Alleg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t’s f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r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</w:p>
          <w:p w14:paraId="0CC80E0C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y.</w:t>
            </w:r>
            <w:r w:rsidRPr="00EF5D4A">
              <w:rPr>
                <w:rFonts w:ascii="Calibri Light" w:eastAsia="Calibri" w:hAnsi="Calibri Light" w:cs="Calibri Light"/>
                <w:spacing w:val="37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</w:p>
          <w:p w14:paraId="71CF899E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397" w:right="-20" w:hanging="284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denying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pa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ir m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y/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</w:p>
          <w:p w14:paraId="41DF797F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397" w:right="-20" w:hanging="284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tak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/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7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without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ir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(if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nde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r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)</w:t>
            </w:r>
          </w:p>
          <w:p w14:paraId="3544C3CC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397" w:right="-20" w:hanging="284"/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lastRenderedPageBreak/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r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’s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/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ty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g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usi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pa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t’s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bel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r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al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059" w:type="pct"/>
            <w:vMerge w:val="restart"/>
            <w:shd w:val="clear" w:color="auto" w:fill="FFFFFF" w:themeFill="background1"/>
          </w:tcPr>
          <w:p w14:paraId="2A18279A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lastRenderedPageBreak/>
              <w:t>Participant fin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2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ci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bu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se</w:t>
            </w:r>
          </w:p>
          <w:p w14:paraId="7BB40526" w14:textId="77777777" w:rsidR="00510758" w:rsidRPr="00EF5D4A" w:rsidRDefault="00510758" w:rsidP="00510758">
            <w:pPr>
              <w:spacing w:before="60" w:after="60"/>
              <w:ind w:left="102" w:right="538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44368A93" w14:textId="77777777" w:rsidR="00510758" w:rsidRPr="00EF5D4A" w:rsidRDefault="00510758" w:rsidP="00510758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7B6F0855" w14:textId="77777777" w:rsidR="00510758" w:rsidRPr="00EF5D4A" w:rsidRDefault="00510758" w:rsidP="00510758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6D9FAA66" w14:textId="77777777" w:rsidR="00510758" w:rsidRPr="00EF5D4A" w:rsidRDefault="00510758" w:rsidP="00510758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2158FF45" w14:textId="77777777" w:rsidR="00510758" w:rsidRPr="00EF5D4A" w:rsidRDefault="00510758" w:rsidP="00510758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6E45C96A" w14:textId="77777777" w:rsidR="00510758" w:rsidRPr="00EF5D4A" w:rsidRDefault="00510758" w:rsidP="00510758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064CCF10" w14:textId="77777777" w:rsidR="00510758" w:rsidRPr="00EF5D4A" w:rsidRDefault="00510758" w:rsidP="00510758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4BB04D7D" w14:textId="77777777" w:rsidR="00510758" w:rsidRPr="00EF5D4A" w:rsidRDefault="00510758" w:rsidP="00510758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4599827C" w14:textId="77777777" w:rsidR="00510758" w:rsidRPr="00EF5D4A" w:rsidRDefault="00510758" w:rsidP="00510758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2D2FB33A" w14:textId="77777777" w:rsidR="00510758" w:rsidRPr="00EF5D4A" w:rsidRDefault="00510758" w:rsidP="00510758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19FB8C4B" w14:textId="77777777" w:rsidR="00510758" w:rsidRPr="00EF5D4A" w:rsidRDefault="00510758" w:rsidP="00510758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6241D304" w14:textId="77777777" w:rsidR="00510758" w:rsidRPr="00EF5D4A" w:rsidRDefault="00510758" w:rsidP="00510758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12491C05" w14:textId="77777777" w:rsidR="00510758" w:rsidRPr="00EF5D4A" w:rsidRDefault="00510758" w:rsidP="00510758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19C49DF2" w14:textId="77777777" w:rsidR="00510758" w:rsidRPr="00EF5D4A" w:rsidRDefault="00510758" w:rsidP="00510758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26EC143F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95" w:type="pct"/>
            <w:vMerge w:val="restart"/>
            <w:shd w:val="clear" w:color="auto" w:fill="FFFFFF" w:themeFill="background1"/>
          </w:tcPr>
          <w:p w14:paraId="49D18BBA" w14:textId="77777777" w:rsidR="00510758" w:rsidRPr="00EF5D4A" w:rsidRDefault="00510758" w:rsidP="00510758">
            <w:pPr>
              <w:pStyle w:val="ListParagraph"/>
              <w:numPr>
                <w:ilvl w:val="0"/>
                <w:numId w:val="11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Wrongful use of finances</w:t>
            </w:r>
          </w:p>
          <w:p w14:paraId="06EA4C6B" w14:textId="77777777" w:rsidR="00510758" w:rsidRPr="00EF5D4A" w:rsidRDefault="00510758" w:rsidP="00510758">
            <w:pPr>
              <w:pStyle w:val="ListParagraph"/>
              <w:numPr>
                <w:ilvl w:val="0"/>
                <w:numId w:val="11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Wrongful use of property </w:t>
            </w:r>
          </w:p>
          <w:p w14:paraId="65826349" w14:textId="77777777" w:rsidR="00510758" w:rsidRPr="00EF5D4A" w:rsidRDefault="00510758" w:rsidP="00510758">
            <w:pPr>
              <w:pStyle w:val="ListParagraph"/>
              <w:numPr>
                <w:ilvl w:val="0"/>
                <w:numId w:val="11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Deny access to or control of money/property</w:t>
            </w:r>
          </w:p>
          <w:p w14:paraId="5627CD1F" w14:textId="77777777" w:rsidR="00510758" w:rsidRPr="00EF5D4A" w:rsidRDefault="00510758" w:rsidP="00510758">
            <w:pPr>
              <w:pStyle w:val="ListParagraph"/>
              <w:numPr>
                <w:ilvl w:val="0"/>
                <w:numId w:val="11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taking money/property without consent</w:t>
            </w:r>
          </w:p>
          <w:p w14:paraId="4FF503CA" w14:textId="77777777" w:rsidR="00510758" w:rsidRPr="00EF5D4A" w:rsidRDefault="00510758" w:rsidP="00510758">
            <w:pPr>
              <w:pStyle w:val="ListParagraph"/>
              <w:numPr>
                <w:ilvl w:val="0"/>
                <w:numId w:val="11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improper use of another person’s finances/property</w:t>
            </w:r>
          </w:p>
          <w:p w14:paraId="059F3AF2" w14:textId="77777777" w:rsidR="00510758" w:rsidRPr="00EF5D4A" w:rsidRDefault="00510758" w:rsidP="00510758">
            <w:pPr>
              <w:pStyle w:val="ListParagraph"/>
              <w:numPr>
                <w:ilvl w:val="0"/>
                <w:numId w:val="11"/>
              </w:numPr>
              <w:spacing w:before="60" w:after="60"/>
              <w:ind w:right="-20"/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improper use of participant’s belongings for personal use</w:t>
            </w:r>
          </w:p>
        </w:tc>
      </w:tr>
      <w:tr w:rsidR="00510758" w:rsidRPr="00EF5D4A" w14:paraId="3272D916" w14:textId="77777777" w:rsidTr="00EF5D4A">
        <w:trPr>
          <w:trHeight w:val="1008"/>
        </w:trPr>
        <w:tc>
          <w:tcPr>
            <w:tcW w:w="413" w:type="pct"/>
            <w:vMerge/>
          </w:tcPr>
          <w:p w14:paraId="7FB943BC" w14:textId="77777777" w:rsidR="00510758" w:rsidRPr="00EF5D4A" w:rsidRDefault="00510758" w:rsidP="00510758">
            <w:pPr>
              <w:spacing w:before="60" w:after="60"/>
              <w:ind w:left="256" w:right="236"/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004" w:type="pct"/>
            <w:vMerge/>
          </w:tcPr>
          <w:p w14:paraId="01688F7E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 w:themeFill="background1"/>
          </w:tcPr>
          <w:p w14:paraId="2355828F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hAnsi="Calibri Light" w:cs="Calibri Light"/>
                <w:sz w:val="20"/>
                <w:szCs w:val="20"/>
              </w:rPr>
              <w:t>Level 2</w:t>
            </w:r>
          </w:p>
          <w:p w14:paraId="227E5AC1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f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eg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proofErr w:type="spellEnd"/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as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vel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1059" w:type="pct"/>
            <w:vMerge/>
            <w:shd w:val="clear" w:color="auto" w:fill="FFFFFF" w:themeFill="background1"/>
          </w:tcPr>
          <w:p w14:paraId="646C62EF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95" w:type="pct"/>
            <w:vMerge/>
            <w:shd w:val="clear" w:color="auto" w:fill="FFFFFF" w:themeFill="background1"/>
          </w:tcPr>
          <w:p w14:paraId="2D1C5197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10758" w:rsidRPr="00EF5D4A" w14:paraId="38045492" w14:textId="77777777" w:rsidTr="00EF5D4A">
        <w:trPr>
          <w:trHeight w:val="1008"/>
        </w:trPr>
        <w:tc>
          <w:tcPr>
            <w:tcW w:w="413" w:type="pct"/>
            <w:vMerge w:val="restart"/>
          </w:tcPr>
          <w:p w14:paraId="7AFEE28D" w14:textId="77777777" w:rsidR="00510758" w:rsidRPr="00EF5D4A" w:rsidRDefault="00510758" w:rsidP="00510758">
            <w:pPr>
              <w:spacing w:before="60" w:after="60"/>
              <w:ind w:left="256" w:right="236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  <w:t>13.</w:t>
            </w:r>
          </w:p>
        </w:tc>
        <w:tc>
          <w:tcPr>
            <w:tcW w:w="1004" w:type="pct"/>
            <w:vMerge w:val="restart"/>
          </w:tcPr>
          <w:p w14:paraId="1F4638F4" w14:textId="77777777" w:rsidR="00510758" w:rsidRPr="00EF5D4A" w:rsidRDefault="00510758" w:rsidP="00510758">
            <w:pPr>
              <w:spacing w:before="60" w:after="60"/>
              <w:ind w:left="102" w:right="359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 xml:space="preserve"> o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mest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Vi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2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nc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 O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er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(DV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O)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/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r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App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nd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ed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2"/>
                <w:sz w:val="20"/>
                <w:szCs w:val="20"/>
              </w:rPr>
              <w:t>V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iol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2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Or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er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(AV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O)</w:t>
            </w:r>
          </w:p>
          <w:p w14:paraId="6403BAAF" w14:textId="77777777" w:rsidR="00510758" w:rsidRPr="00EF5D4A" w:rsidRDefault="00510758" w:rsidP="00510758">
            <w:pPr>
              <w:spacing w:before="60" w:after="60"/>
              <w:ind w:left="102" w:right="76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V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AV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O is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ff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 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T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e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proofErr w:type="spellEnd"/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 as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vel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1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Inci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t.</w:t>
            </w:r>
          </w:p>
        </w:tc>
        <w:tc>
          <w:tcPr>
            <w:tcW w:w="1329" w:type="pct"/>
            <w:shd w:val="clear" w:color="auto" w:fill="FFFFFF" w:themeFill="background1"/>
          </w:tcPr>
          <w:p w14:paraId="7E1DC7CD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Level 1</w:t>
            </w:r>
          </w:p>
          <w:p w14:paraId="578709D1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may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t.</w:t>
            </w:r>
          </w:p>
          <w:p w14:paraId="72908AFD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E30F39D" w14:textId="77777777" w:rsidR="00510758" w:rsidRPr="00EF5D4A" w:rsidRDefault="00510758" w:rsidP="00510758">
            <w:pPr>
              <w:spacing w:before="60" w:after="60"/>
              <w:ind w:left="102" w:right="359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a D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V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V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e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ff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T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 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proofErr w:type="spellEnd"/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 as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vel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1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Inci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t.</w:t>
            </w:r>
          </w:p>
        </w:tc>
        <w:tc>
          <w:tcPr>
            <w:tcW w:w="1059" w:type="pct"/>
            <w:vMerge w:val="restart"/>
            <w:shd w:val="clear" w:color="auto" w:fill="FFFFFF" w:themeFill="background1"/>
          </w:tcPr>
          <w:p w14:paraId="26FE9080" w14:textId="77777777" w:rsidR="00510758" w:rsidRPr="00EF5D4A" w:rsidRDefault="00510758" w:rsidP="00510758">
            <w:pPr>
              <w:spacing w:before="60" w:after="60"/>
              <w:ind w:left="102" w:right="359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 xml:space="preserve"> o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 xml:space="preserve"> DV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b/>
                <w:spacing w:val="-1"/>
                <w:sz w:val="20"/>
                <w:szCs w:val="20"/>
              </w:rPr>
              <w:t>nd</w:t>
            </w:r>
            <w:r w:rsidRPr="00EF5D4A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/</w:t>
            </w:r>
            <w:r w:rsidRPr="00EF5D4A">
              <w:rPr>
                <w:rFonts w:ascii="Calibri Light" w:eastAsia="Calibri" w:hAnsi="Calibri Light" w:cs="Calibri Light"/>
                <w:b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r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AV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O</w:t>
            </w:r>
          </w:p>
          <w:p w14:paraId="0EFA3666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</w:pPr>
          </w:p>
        </w:tc>
        <w:tc>
          <w:tcPr>
            <w:tcW w:w="1195" w:type="pct"/>
            <w:vMerge w:val="restart"/>
            <w:shd w:val="clear" w:color="auto" w:fill="FFFFFF" w:themeFill="background1"/>
          </w:tcPr>
          <w:p w14:paraId="3005ADDD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223" w:right="-20" w:hanging="223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Breach by the participant</w:t>
            </w:r>
          </w:p>
          <w:p w14:paraId="64EBC3B6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223" w:right="-20" w:hanging="223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Breach against the participant</w:t>
            </w:r>
          </w:p>
          <w:p w14:paraId="43C00172" w14:textId="77777777" w:rsidR="00510758" w:rsidRPr="00EF5D4A" w:rsidRDefault="00510758" w:rsidP="00510758">
            <w:pPr>
              <w:spacing w:before="60" w:after="60"/>
              <w:ind w:left="102" w:right="359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510758" w:rsidRPr="00EF5D4A" w14:paraId="5E6AC867" w14:textId="77777777" w:rsidTr="00EF5D4A">
        <w:trPr>
          <w:trHeight w:val="1008"/>
        </w:trPr>
        <w:tc>
          <w:tcPr>
            <w:tcW w:w="413" w:type="pct"/>
            <w:vMerge/>
          </w:tcPr>
          <w:p w14:paraId="192D3CEF" w14:textId="77777777" w:rsidR="00510758" w:rsidRPr="00EF5D4A" w:rsidRDefault="00510758" w:rsidP="00510758">
            <w:pPr>
              <w:spacing w:before="60" w:after="60"/>
              <w:ind w:left="256" w:right="236"/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004" w:type="pct"/>
            <w:vMerge/>
          </w:tcPr>
          <w:p w14:paraId="778752C5" w14:textId="77777777" w:rsidR="00510758" w:rsidRPr="00EF5D4A" w:rsidRDefault="00510758" w:rsidP="00510758">
            <w:pPr>
              <w:spacing w:before="60" w:after="60"/>
              <w:ind w:left="102" w:right="359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 w:themeFill="background1"/>
          </w:tcPr>
          <w:p w14:paraId="1D7F4761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Level 2</w:t>
            </w:r>
          </w:p>
          <w:p w14:paraId="36E218CC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f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D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V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V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ill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eg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proofErr w:type="spellEnd"/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as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vel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1059" w:type="pct"/>
            <w:vMerge/>
            <w:shd w:val="clear" w:color="auto" w:fill="FFFFFF" w:themeFill="background1"/>
          </w:tcPr>
          <w:p w14:paraId="1ADE2BAB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</w:pPr>
          </w:p>
        </w:tc>
        <w:tc>
          <w:tcPr>
            <w:tcW w:w="1195" w:type="pct"/>
            <w:vMerge/>
            <w:shd w:val="clear" w:color="auto" w:fill="FFFFFF" w:themeFill="background1"/>
          </w:tcPr>
          <w:p w14:paraId="583E05A1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</w:pPr>
          </w:p>
        </w:tc>
      </w:tr>
      <w:tr w:rsidR="00510758" w:rsidRPr="00EF5D4A" w14:paraId="0B1F172A" w14:textId="77777777" w:rsidTr="00EF5D4A">
        <w:trPr>
          <w:trHeight w:val="1008"/>
        </w:trPr>
        <w:tc>
          <w:tcPr>
            <w:tcW w:w="413" w:type="pct"/>
            <w:vMerge w:val="restart"/>
          </w:tcPr>
          <w:p w14:paraId="41970C3B" w14:textId="77777777" w:rsidR="00510758" w:rsidRPr="00EF5D4A" w:rsidRDefault="00510758" w:rsidP="00510758">
            <w:pPr>
              <w:spacing w:before="60" w:after="60"/>
              <w:ind w:left="256" w:right="236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004" w:type="pct"/>
            <w:vMerge w:val="restart"/>
          </w:tcPr>
          <w:p w14:paraId="5ABD1417" w14:textId="77777777" w:rsidR="00510758" w:rsidRPr="00EF5D4A" w:rsidRDefault="00510758" w:rsidP="00510758">
            <w:pPr>
              <w:spacing w:before="60" w:after="60"/>
              <w:ind w:left="102" w:right="282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Pa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icip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un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su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vi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 xml:space="preserve">d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2"/>
                <w:sz w:val="20"/>
                <w:szCs w:val="20"/>
              </w:rPr>
              <w:t xml:space="preserve">/ </w:t>
            </w:r>
            <w:proofErr w:type="gramStart"/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un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su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po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ted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5"/>
                <w:sz w:val="20"/>
                <w:szCs w:val="20"/>
              </w:rPr>
              <w:t xml:space="preserve">  by</w:t>
            </w:r>
            <w:proofErr w:type="gramEnd"/>
            <w:r w:rsidRPr="00EF5D4A">
              <w:rPr>
                <w:rFonts w:ascii="Calibri Light" w:eastAsia="Calibri" w:hAnsi="Calibri Light" w:cs="Calibri Light"/>
                <w:b/>
                <w:bCs/>
                <w:spacing w:val="-15"/>
                <w:sz w:val="20"/>
                <w:szCs w:val="20"/>
              </w:rPr>
              <w:t xml:space="preserve"> staff</w:t>
            </w:r>
          </w:p>
          <w:p w14:paraId="22B89C56" w14:textId="77777777" w:rsidR="00510758" w:rsidRPr="00EF5D4A" w:rsidRDefault="00510758" w:rsidP="00510758">
            <w:pPr>
              <w:spacing w:before="60" w:after="60"/>
              <w:ind w:left="102" w:right="216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o 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q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24/7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sup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rv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proofErr w:type="gramEnd"/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upe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v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:</w:t>
            </w:r>
          </w:p>
          <w:p w14:paraId="1F524AE3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434" w:right="-20" w:hanging="283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avi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 premises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t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taff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rv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</w:p>
          <w:p w14:paraId="330FB06C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434" w:right="-20" w:hanging="283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taff 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ave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d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up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rv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</w:p>
          <w:p w14:paraId="7BEFDD6C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434" w:right="-20" w:hanging="283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has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 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bdu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  <w:p w14:paraId="3C0E6F4C" w14:textId="77777777" w:rsidR="00510758" w:rsidRPr="00EF5D4A" w:rsidRDefault="00510758" w:rsidP="00510758">
            <w:pPr>
              <w:spacing w:before="60" w:after="60"/>
              <w:ind w:left="151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o is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/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upp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n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rma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j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ry,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arm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an 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t.</w:t>
            </w:r>
          </w:p>
        </w:tc>
        <w:tc>
          <w:tcPr>
            <w:tcW w:w="1329" w:type="pct"/>
            <w:shd w:val="clear" w:color="auto" w:fill="FFFFFF" w:themeFill="background1"/>
          </w:tcPr>
          <w:p w14:paraId="10D08237" w14:textId="77777777" w:rsidR="00510758" w:rsidRPr="00EF5D4A" w:rsidRDefault="00510758" w:rsidP="00510758">
            <w:pPr>
              <w:spacing w:before="60" w:after="60"/>
              <w:ind w:left="102" w:right="282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Level 1</w:t>
            </w:r>
          </w:p>
          <w:p w14:paraId="2A203606" w14:textId="77777777" w:rsidR="00510758" w:rsidRPr="00EF5D4A" w:rsidRDefault="00510758" w:rsidP="00510758">
            <w:pPr>
              <w:spacing w:before="60" w:after="60"/>
              <w:ind w:left="102" w:right="282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o is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/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upp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n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rma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j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ry,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arm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an 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t.</w:t>
            </w:r>
          </w:p>
        </w:tc>
        <w:tc>
          <w:tcPr>
            <w:tcW w:w="1059" w:type="pct"/>
            <w:vMerge w:val="restart"/>
            <w:shd w:val="clear" w:color="auto" w:fill="FFFFFF" w:themeFill="background1"/>
          </w:tcPr>
          <w:p w14:paraId="30C546F1" w14:textId="77777777" w:rsidR="00510758" w:rsidRPr="00EF5D4A" w:rsidRDefault="00510758" w:rsidP="00510758">
            <w:pPr>
              <w:spacing w:before="60" w:after="60"/>
              <w:ind w:left="102" w:right="282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Pa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icip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un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su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vi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 xml:space="preserve">d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2"/>
                <w:sz w:val="20"/>
                <w:szCs w:val="20"/>
              </w:rPr>
              <w:t xml:space="preserve">/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un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su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po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ted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5"/>
                <w:sz w:val="20"/>
                <w:szCs w:val="20"/>
              </w:rPr>
              <w:t xml:space="preserve"> by staff</w:t>
            </w:r>
          </w:p>
          <w:p w14:paraId="1B3F5F53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938A979" w14:textId="77777777" w:rsidR="00510758" w:rsidRPr="00EF5D4A" w:rsidRDefault="00510758" w:rsidP="00510758">
            <w:pPr>
              <w:spacing w:before="60" w:after="60"/>
              <w:ind w:left="102" w:right="282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195" w:type="pct"/>
            <w:vMerge w:val="restart"/>
            <w:shd w:val="clear" w:color="auto" w:fill="FFFFFF" w:themeFill="background1"/>
          </w:tcPr>
          <w:p w14:paraId="3DCA7B3F" w14:textId="77777777" w:rsidR="00510758" w:rsidRPr="00EF5D4A" w:rsidRDefault="00510758" w:rsidP="00510758">
            <w:pPr>
              <w:pStyle w:val="ListParagraph"/>
              <w:numPr>
                <w:ilvl w:val="0"/>
                <w:numId w:val="12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participant leaves premises without staff supervision</w:t>
            </w:r>
          </w:p>
          <w:p w14:paraId="1BE6F622" w14:textId="77777777" w:rsidR="00510758" w:rsidRPr="00EF5D4A" w:rsidRDefault="00510758" w:rsidP="00510758">
            <w:pPr>
              <w:pStyle w:val="ListParagraph"/>
              <w:numPr>
                <w:ilvl w:val="0"/>
                <w:numId w:val="12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staff leave the premises and participant is unsupervised</w:t>
            </w:r>
          </w:p>
          <w:p w14:paraId="067D2C74" w14:textId="77777777" w:rsidR="00510758" w:rsidRPr="00EF5D4A" w:rsidRDefault="00510758" w:rsidP="00510758">
            <w:pPr>
              <w:pStyle w:val="ListParagraph"/>
              <w:numPr>
                <w:ilvl w:val="0"/>
                <w:numId w:val="12"/>
              </w:numPr>
              <w:spacing w:before="60" w:after="60"/>
              <w:ind w:right="282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participant has been abducted</w:t>
            </w:r>
          </w:p>
        </w:tc>
      </w:tr>
      <w:tr w:rsidR="00510758" w:rsidRPr="00EF5D4A" w14:paraId="29745DC1" w14:textId="77777777" w:rsidTr="00EF5D4A">
        <w:trPr>
          <w:trHeight w:val="1008"/>
        </w:trPr>
        <w:tc>
          <w:tcPr>
            <w:tcW w:w="413" w:type="pct"/>
            <w:vMerge/>
          </w:tcPr>
          <w:p w14:paraId="42C86280" w14:textId="77777777" w:rsidR="00510758" w:rsidRPr="00EF5D4A" w:rsidRDefault="00510758" w:rsidP="00510758">
            <w:pPr>
              <w:spacing w:before="60" w:after="60"/>
              <w:ind w:left="256" w:right="236"/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004" w:type="pct"/>
            <w:vMerge/>
          </w:tcPr>
          <w:p w14:paraId="1C77A3D7" w14:textId="77777777" w:rsidR="00510758" w:rsidRPr="00EF5D4A" w:rsidRDefault="00510758" w:rsidP="00510758">
            <w:pPr>
              <w:spacing w:before="60" w:after="60"/>
              <w:ind w:left="102" w:right="282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 w:themeFill="background1"/>
          </w:tcPr>
          <w:p w14:paraId="34D532B1" w14:textId="77777777" w:rsidR="00510758" w:rsidRPr="00EF5D4A" w:rsidRDefault="00510758" w:rsidP="00510758">
            <w:pPr>
              <w:spacing w:before="60" w:after="60"/>
              <w:ind w:left="102" w:right="282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Level 2</w:t>
            </w:r>
          </w:p>
          <w:p w14:paraId="720683FE" w14:textId="77777777" w:rsidR="00510758" w:rsidRPr="00EF5D4A" w:rsidRDefault="00510758" w:rsidP="00510758">
            <w:pPr>
              <w:spacing w:before="60" w:after="60"/>
              <w:ind w:left="102" w:right="282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o is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/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upp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taff 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s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/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j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 care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r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edu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racti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t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  <w:u w:val="single" w:color="00000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ital as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t.</w:t>
            </w:r>
          </w:p>
        </w:tc>
        <w:tc>
          <w:tcPr>
            <w:tcW w:w="1059" w:type="pct"/>
            <w:vMerge/>
            <w:shd w:val="clear" w:color="auto" w:fill="FFFFFF" w:themeFill="background1"/>
          </w:tcPr>
          <w:p w14:paraId="7F02A35A" w14:textId="77777777" w:rsidR="00510758" w:rsidRPr="00EF5D4A" w:rsidRDefault="00510758" w:rsidP="00510758">
            <w:pPr>
              <w:spacing w:before="60" w:after="60"/>
              <w:ind w:left="102" w:right="282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195" w:type="pct"/>
            <w:vMerge/>
            <w:shd w:val="clear" w:color="auto" w:fill="FFFFFF" w:themeFill="background1"/>
          </w:tcPr>
          <w:p w14:paraId="2341AC1B" w14:textId="77777777" w:rsidR="00510758" w:rsidRPr="00EF5D4A" w:rsidRDefault="00510758" w:rsidP="00510758">
            <w:pPr>
              <w:spacing w:before="60" w:after="60"/>
              <w:ind w:left="102" w:right="282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510758" w:rsidRPr="00EF5D4A" w14:paraId="4F215A4D" w14:textId="77777777" w:rsidTr="00EF5D4A">
        <w:trPr>
          <w:trHeight w:val="1008"/>
        </w:trPr>
        <w:tc>
          <w:tcPr>
            <w:tcW w:w="413" w:type="pct"/>
            <w:vMerge w:val="restart"/>
          </w:tcPr>
          <w:p w14:paraId="703D75B3" w14:textId="77777777" w:rsidR="00510758" w:rsidRPr="00EF5D4A" w:rsidRDefault="00510758" w:rsidP="00510758">
            <w:pPr>
              <w:spacing w:before="60" w:after="60"/>
              <w:ind w:left="256" w:right="236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  <w:t>15.</w:t>
            </w:r>
          </w:p>
        </w:tc>
        <w:tc>
          <w:tcPr>
            <w:tcW w:w="1004" w:type="pct"/>
            <w:vMerge w:val="restart"/>
          </w:tcPr>
          <w:p w14:paraId="00D943E6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 xml:space="preserve"> con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id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ty</w:t>
            </w:r>
          </w:p>
        </w:tc>
        <w:tc>
          <w:tcPr>
            <w:tcW w:w="1329" w:type="pct"/>
            <w:shd w:val="clear" w:color="auto" w:fill="FFFFFF" w:themeFill="background1"/>
          </w:tcPr>
          <w:p w14:paraId="2A0E8960" w14:textId="77777777" w:rsidR="00510758" w:rsidRPr="00EF5D4A" w:rsidRDefault="00510758" w:rsidP="00510758">
            <w:pPr>
              <w:spacing w:before="60" w:after="60"/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Level 1</w:t>
            </w:r>
          </w:p>
          <w:p w14:paraId="0AB8F1E9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Lo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f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 ill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su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rmat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059" w:type="pct"/>
            <w:vMerge w:val="restart"/>
            <w:shd w:val="clear" w:color="auto" w:fill="FFFFFF" w:themeFill="background1"/>
          </w:tcPr>
          <w:p w14:paraId="742521F0" w14:textId="77777777" w:rsidR="00510758" w:rsidRPr="00EF5D4A" w:rsidRDefault="00510758" w:rsidP="00510758">
            <w:pPr>
              <w:spacing w:before="60" w:after="60"/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 xml:space="preserve"> con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id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ty</w:t>
            </w:r>
          </w:p>
        </w:tc>
        <w:tc>
          <w:tcPr>
            <w:tcW w:w="1195" w:type="pct"/>
            <w:vMerge w:val="restart"/>
            <w:shd w:val="clear" w:color="auto" w:fill="FFFFFF" w:themeFill="background1"/>
          </w:tcPr>
          <w:p w14:paraId="4F93F5C6" w14:textId="77777777" w:rsidR="00510758" w:rsidRPr="00EF5D4A" w:rsidRDefault="00510758" w:rsidP="00510758">
            <w:pPr>
              <w:pStyle w:val="ListParagraph"/>
              <w:numPr>
                <w:ilvl w:val="0"/>
                <w:numId w:val="13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Loss of participant information</w:t>
            </w:r>
          </w:p>
          <w:p w14:paraId="7A489FA4" w14:textId="77777777" w:rsidR="00510758" w:rsidRPr="00EF5D4A" w:rsidRDefault="00510758" w:rsidP="00510758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Illegal disclosure participant information</w:t>
            </w:r>
          </w:p>
        </w:tc>
      </w:tr>
      <w:tr w:rsidR="00510758" w:rsidRPr="00EF5D4A" w14:paraId="4C9179EB" w14:textId="77777777" w:rsidTr="00EF5D4A">
        <w:trPr>
          <w:trHeight w:val="1008"/>
        </w:trPr>
        <w:tc>
          <w:tcPr>
            <w:tcW w:w="413" w:type="pct"/>
            <w:vMerge/>
          </w:tcPr>
          <w:p w14:paraId="4D922266" w14:textId="77777777" w:rsidR="00510758" w:rsidRPr="00EF5D4A" w:rsidRDefault="00510758" w:rsidP="00510758">
            <w:pPr>
              <w:spacing w:before="60" w:after="60"/>
              <w:ind w:left="256" w:right="236"/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004" w:type="pct"/>
            <w:vMerge/>
          </w:tcPr>
          <w:p w14:paraId="7A3E8881" w14:textId="77777777" w:rsidR="00510758" w:rsidRPr="00EF5D4A" w:rsidRDefault="00510758" w:rsidP="00510758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 w:themeFill="background1"/>
          </w:tcPr>
          <w:p w14:paraId="4C07BAD1" w14:textId="77777777" w:rsidR="00510758" w:rsidRPr="00EF5D4A" w:rsidRDefault="00510758" w:rsidP="00510758">
            <w:pPr>
              <w:spacing w:before="60" w:after="60"/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Level 2</w:t>
            </w:r>
          </w:p>
          <w:p w14:paraId="5F96CACD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b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f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ty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ill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eg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proofErr w:type="spellEnd"/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as</w:t>
            </w:r>
          </w:p>
          <w:p w14:paraId="36EF0360" w14:textId="77777777" w:rsidR="00510758" w:rsidRPr="00EF5D4A" w:rsidRDefault="00510758" w:rsidP="00510758">
            <w:pPr>
              <w:spacing w:before="60" w:after="60"/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vel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1059" w:type="pct"/>
            <w:vMerge/>
            <w:shd w:val="clear" w:color="auto" w:fill="FFFFFF" w:themeFill="background1"/>
          </w:tcPr>
          <w:p w14:paraId="0A6138BE" w14:textId="77777777" w:rsidR="00510758" w:rsidRPr="00EF5D4A" w:rsidRDefault="00510758" w:rsidP="00510758">
            <w:pPr>
              <w:spacing w:before="60" w:after="60"/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</w:pPr>
          </w:p>
        </w:tc>
        <w:tc>
          <w:tcPr>
            <w:tcW w:w="1195" w:type="pct"/>
            <w:vMerge/>
            <w:shd w:val="clear" w:color="auto" w:fill="FFFFFF" w:themeFill="background1"/>
          </w:tcPr>
          <w:p w14:paraId="4ECA93B6" w14:textId="77777777" w:rsidR="00510758" w:rsidRPr="00EF5D4A" w:rsidRDefault="00510758" w:rsidP="00510758">
            <w:pPr>
              <w:spacing w:before="60" w:after="60"/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</w:pPr>
          </w:p>
        </w:tc>
      </w:tr>
      <w:tr w:rsidR="00510758" w:rsidRPr="00EF5D4A" w14:paraId="1078C120" w14:textId="77777777" w:rsidTr="00EF5D4A">
        <w:trPr>
          <w:trHeight w:val="1008"/>
        </w:trPr>
        <w:tc>
          <w:tcPr>
            <w:tcW w:w="413" w:type="pct"/>
            <w:vMerge w:val="restart"/>
          </w:tcPr>
          <w:p w14:paraId="03FF0D2F" w14:textId="77777777" w:rsidR="00510758" w:rsidRPr="00EF5D4A" w:rsidRDefault="00510758" w:rsidP="00510758">
            <w:pPr>
              <w:spacing w:before="60" w:after="60"/>
              <w:ind w:left="256" w:right="236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  <w:t>16.</w:t>
            </w:r>
          </w:p>
        </w:tc>
        <w:tc>
          <w:tcPr>
            <w:tcW w:w="1004" w:type="pct"/>
            <w:vMerge w:val="restart"/>
          </w:tcPr>
          <w:p w14:paraId="6AA96B42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-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</w:t>
            </w:r>
          </w:p>
          <w:p w14:paraId="0084C31C" w14:textId="77777777" w:rsidR="00510758" w:rsidRPr="00EF5D4A" w:rsidRDefault="00510758" w:rsidP="00510758">
            <w:pPr>
              <w:spacing w:before="60" w:after="60"/>
              <w:ind w:left="102" w:right="76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pa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 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arm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lastRenderedPageBreak/>
              <w:t>in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j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 to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lv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7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t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 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t.</w:t>
            </w:r>
          </w:p>
          <w:p w14:paraId="003DAD84" w14:textId="77777777" w:rsidR="00510758" w:rsidRPr="00EF5D4A" w:rsidRDefault="00510758" w:rsidP="00510758">
            <w:pPr>
              <w:spacing w:before="60" w:after="60"/>
              <w:ind w:left="102" w:right="76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sp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f 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eq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 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7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o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as an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/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 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t.</w:t>
            </w:r>
          </w:p>
        </w:tc>
        <w:tc>
          <w:tcPr>
            <w:tcW w:w="1329" w:type="pct"/>
            <w:shd w:val="clear" w:color="auto" w:fill="FFFFFF" w:themeFill="background1"/>
          </w:tcPr>
          <w:p w14:paraId="5936581A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lastRenderedPageBreak/>
              <w:t>Level 1</w:t>
            </w:r>
          </w:p>
          <w:p w14:paraId="14DEB6CC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sp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f 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eq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g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7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o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as an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/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 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t.</w:t>
            </w:r>
          </w:p>
        </w:tc>
        <w:tc>
          <w:tcPr>
            <w:tcW w:w="1059" w:type="pct"/>
            <w:vMerge w:val="restart"/>
            <w:shd w:val="clear" w:color="auto" w:fill="FFFFFF" w:themeFill="background1"/>
          </w:tcPr>
          <w:p w14:paraId="3F1779EA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lastRenderedPageBreak/>
              <w:t>Participant s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f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-ha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m</w:t>
            </w:r>
          </w:p>
          <w:p w14:paraId="02ACDCA1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</w:p>
        </w:tc>
        <w:tc>
          <w:tcPr>
            <w:tcW w:w="1195" w:type="pct"/>
            <w:vMerge w:val="restart"/>
            <w:shd w:val="clear" w:color="auto" w:fill="FFFFFF" w:themeFill="background1"/>
          </w:tcPr>
          <w:p w14:paraId="3C98BF11" w14:textId="77777777" w:rsidR="00510758" w:rsidRPr="00EF5D4A" w:rsidRDefault="00510758" w:rsidP="00510758">
            <w:pPr>
              <w:pStyle w:val="ListParagraph"/>
              <w:numPr>
                <w:ilvl w:val="0"/>
                <w:numId w:val="14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admission to hospital as an inpatient for treatment</w:t>
            </w:r>
          </w:p>
          <w:p w14:paraId="4AE6B9F5" w14:textId="77777777" w:rsidR="00510758" w:rsidRPr="00EF5D4A" w:rsidRDefault="00510758" w:rsidP="00510758">
            <w:pPr>
              <w:pStyle w:val="ListParagraph"/>
              <w:numPr>
                <w:ilvl w:val="0"/>
                <w:numId w:val="14"/>
              </w:numPr>
              <w:spacing w:before="60" w:after="60"/>
              <w:ind w:right="-20"/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admission to hospital for mental health assessment</w:t>
            </w:r>
          </w:p>
        </w:tc>
      </w:tr>
      <w:tr w:rsidR="00510758" w:rsidRPr="00EF5D4A" w14:paraId="040D61D8" w14:textId="77777777" w:rsidTr="00EF5D4A">
        <w:trPr>
          <w:trHeight w:val="1008"/>
        </w:trPr>
        <w:tc>
          <w:tcPr>
            <w:tcW w:w="413" w:type="pct"/>
            <w:vMerge/>
          </w:tcPr>
          <w:p w14:paraId="0395A94B" w14:textId="77777777" w:rsidR="00510758" w:rsidRPr="00EF5D4A" w:rsidRDefault="00510758" w:rsidP="00510758">
            <w:pPr>
              <w:spacing w:before="60" w:after="60"/>
              <w:ind w:left="256" w:right="236"/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004" w:type="pct"/>
            <w:vMerge/>
          </w:tcPr>
          <w:p w14:paraId="1F8C4C5C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 w:themeFill="background1"/>
          </w:tcPr>
          <w:p w14:paraId="645A1C0B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Level 2</w:t>
            </w:r>
          </w:p>
          <w:p w14:paraId="6FF2BBCB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qu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io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racti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r,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tal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h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ho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y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d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  <w:u w:val="single" w:color="00000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 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ho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059" w:type="pct"/>
            <w:vMerge/>
            <w:shd w:val="clear" w:color="auto" w:fill="FFFFFF" w:themeFill="background1"/>
          </w:tcPr>
          <w:p w14:paraId="4E1B46DE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</w:p>
        </w:tc>
        <w:tc>
          <w:tcPr>
            <w:tcW w:w="1195" w:type="pct"/>
            <w:vMerge/>
            <w:shd w:val="clear" w:color="auto" w:fill="FFFFFF" w:themeFill="background1"/>
          </w:tcPr>
          <w:p w14:paraId="077A90B0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</w:p>
        </w:tc>
      </w:tr>
      <w:tr w:rsidR="00510758" w:rsidRPr="00EF5D4A" w14:paraId="2F1D5D3C" w14:textId="77777777" w:rsidTr="00EF5D4A">
        <w:trPr>
          <w:trHeight w:val="1008"/>
        </w:trPr>
        <w:tc>
          <w:tcPr>
            <w:tcW w:w="413" w:type="pct"/>
            <w:vMerge w:val="restart"/>
          </w:tcPr>
          <w:p w14:paraId="106F4DE6" w14:textId="77777777" w:rsidR="00510758" w:rsidRPr="00EF5D4A" w:rsidRDefault="00510758" w:rsidP="00510758">
            <w:pPr>
              <w:spacing w:before="60" w:after="60"/>
              <w:ind w:left="256" w:right="236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  <w:t>17.</w:t>
            </w:r>
          </w:p>
        </w:tc>
        <w:tc>
          <w:tcPr>
            <w:tcW w:w="1004" w:type="pct"/>
            <w:vMerge w:val="restart"/>
          </w:tcPr>
          <w:p w14:paraId="190C2D66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Su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cid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attem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</w:p>
          <w:p w14:paraId="0336686B" w14:textId="77777777" w:rsidR="00510758" w:rsidRPr="00EF5D4A" w:rsidRDefault="00510758" w:rsidP="00510758">
            <w:pPr>
              <w:spacing w:before="60" w:after="60"/>
              <w:ind w:left="102" w:right="479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to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rat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ly</w:t>
            </w:r>
            <w:r w:rsidRPr="00EF5D4A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/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 life.</w:t>
            </w:r>
          </w:p>
          <w:p w14:paraId="5950737D" w14:textId="77777777" w:rsidR="00510758" w:rsidRPr="00EF5D4A" w:rsidRDefault="00510758" w:rsidP="00510758">
            <w:pPr>
              <w:spacing w:before="60" w:after="60"/>
              <w:ind w:left="102" w:right="76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“N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: Par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ip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t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 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esu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are 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ep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 ‘D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’.”</w:t>
            </w:r>
          </w:p>
          <w:p w14:paraId="7E6B591A" w14:textId="77777777" w:rsidR="00510758" w:rsidRPr="00EF5D4A" w:rsidRDefault="00510758" w:rsidP="00510758">
            <w:pPr>
              <w:spacing w:before="60" w:after="60"/>
              <w:ind w:left="102" w:right="76"/>
              <w:rPr>
                <w:rFonts w:ascii="Calibri Light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sp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f 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eq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 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7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lth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ess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t/t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an 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t.</w:t>
            </w:r>
          </w:p>
        </w:tc>
        <w:tc>
          <w:tcPr>
            <w:tcW w:w="1329" w:type="pct"/>
            <w:shd w:val="clear" w:color="auto" w:fill="FFFFFF" w:themeFill="background1"/>
          </w:tcPr>
          <w:p w14:paraId="7746315A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Level 1</w:t>
            </w:r>
          </w:p>
          <w:p w14:paraId="5AE05416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 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sp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f a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arti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eq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 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7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he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lth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as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ess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t/t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an 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t.</w:t>
            </w:r>
          </w:p>
        </w:tc>
        <w:tc>
          <w:tcPr>
            <w:tcW w:w="1059" w:type="pct"/>
            <w:vMerge w:val="restart"/>
            <w:shd w:val="clear" w:color="auto" w:fill="FFFFFF" w:themeFill="background1"/>
          </w:tcPr>
          <w:p w14:paraId="6B06BCB6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Participant su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cid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attem</w:t>
            </w:r>
            <w:r w:rsidRPr="00EF5D4A"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</w:t>
            </w:r>
          </w:p>
          <w:p w14:paraId="7C828175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</w:p>
        </w:tc>
        <w:tc>
          <w:tcPr>
            <w:tcW w:w="1195" w:type="pct"/>
            <w:vMerge w:val="restart"/>
            <w:shd w:val="clear" w:color="auto" w:fill="FFFFFF" w:themeFill="background1"/>
          </w:tcPr>
          <w:p w14:paraId="35AD62B6" w14:textId="77777777" w:rsidR="00510758" w:rsidRPr="00EF5D4A" w:rsidRDefault="00510758" w:rsidP="00510758">
            <w:pPr>
              <w:pStyle w:val="ListParagraph"/>
              <w:numPr>
                <w:ilvl w:val="0"/>
                <w:numId w:val="15"/>
              </w:numPr>
              <w:spacing w:before="60" w:after="60"/>
              <w:ind w:right="-2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admission to hospital as an inpatient for treatment</w:t>
            </w:r>
          </w:p>
          <w:p w14:paraId="57B0A7AC" w14:textId="77777777" w:rsidR="00510758" w:rsidRPr="00EF5D4A" w:rsidRDefault="00510758" w:rsidP="00510758">
            <w:pPr>
              <w:pStyle w:val="ListParagraph"/>
              <w:numPr>
                <w:ilvl w:val="0"/>
                <w:numId w:val="15"/>
              </w:numPr>
              <w:spacing w:before="60" w:after="60"/>
              <w:ind w:right="-20"/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admission to hospital for mental health assessment</w:t>
            </w:r>
          </w:p>
        </w:tc>
      </w:tr>
      <w:tr w:rsidR="00510758" w:rsidRPr="00EF5D4A" w14:paraId="30E11F32" w14:textId="77777777" w:rsidTr="00EF5D4A">
        <w:trPr>
          <w:trHeight w:val="1008"/>
        </w:trPr>
        <w:tc>
          <w:tcPr>
            <w:tcW w:w="413" w:type="pct"/>
            <w:vMerge/>
          </w:tcPr>
          <w:p w14:paraId="148E81EB" w14:textId="77777777" w:rsidR="00510758" w:rsidRPr="00EF5D4A" w:rsidRDefault="00510758" w:rsidP="00510758">
            <w:pPr>
              <w:spacing w:before="60" w:after="60"/>
              <w:ind w:left="256" w:right="236"/>
              <w:rPr>
                <w:rFonts w:ascii="Calibri Light" w:eastAsia="Calibri" w:hAnsi="Calibri Light" w:cs="Calibri Light"/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004" w:type="pct"/>
            <w:vMerge/>
          </w:tcPr>
          <w:p w14:paraId="3A1AD3E9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329" w:type="pct"/>
            <w:shd w:val="clear" w:color="auto" w:fill="FFFFFF" w:themeFill="background1"/>
          </w:tcPr>
          <w:p w14:paraId="32406CAF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Level 2</w:t>
            </w:r>
          </w:p>
          <w:p w14:paraId="6C9643A6" w14:textId="77777777" w:rsidR="00510758" w:rsidRPr="00EF5D4A" w:rsidRDefault="00510758" w:rsidP="00510758">
            <w:pPr>
              <w:pStyle w:val="ListParagraph"/>
              <w:numPr>
                <w:ilvl w:val="0"/>
                <w:numId w:val="1"/>
              </w:numPr>
              <w:spacing w:before="60" w:after="60"/>
              <w:ind w:left="223" w:right="-20" w:hanging="223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qu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io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a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racti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r, 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al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h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ital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g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7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dep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  <w:u w:val="single" w:color="00000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  <w:u w:val="single" w:color="00000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  <w:u w:val="single" w:color="00000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esu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l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ho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ital 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mi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ss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</w:p>
          <w:p w14:paraId="5BAE1B7C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Threat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f s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d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 xml:space="preserve">e 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 pa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c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p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n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ith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b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ility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to f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ll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w 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o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ug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>w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EF5D4A">
              <w:rPr>
                <w:rFonts w:ascii="Calibri Light" w:eastAsia="Calibri" w:hAnsi="Calibri Light" w:cs="Calibri Light"/>
                <w:spacing w:val="2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t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h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r</w:t>
            </w:r>
            <w:r w:rsidRPr="00EF5D4A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>e</w:t>
            </w:r>
            <w:r w:rsidRPr="00EF5D4A">
              <w:rPr>
                <w:rFonts w:ascii="Calibri Light" w:eastAsia="Calibri" w:hAnsi="Calibri Light" w:cs="Calibri Light"/>
                <w:sz w:val="20"/>
                <w:szCs w:val="20"/>
              </w:rPr>
              <w:t>at.</w:t>
            </w:r>
          </w:p>
        </w:tc>
        <w:tc>
          <w:tcPr>
            <w:tcW w:w="1059" w:type="pct"/>
            <w:vMerge/>
            <w:shd w:val="clear" w:color="auto" w:fill="FFFFFF" w:themeFill="background1"/>
          </w:tcPr>
          <w:p w14:paraId="41613857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</w:p>
        </w:tc>
        <w:tc>
          <w:tcPr>
            <w:tcW w:w="1195" w:type="pct"/>
            <w:vMerge/>
            <w:shd w:val="clear" w:color="auto" w:fill="FFFFFF" w:themeFill="background1"/>
          </w:tcPr>
          <w:p w14:paraId="49BB48B5" w14:textId="77777777" w:rsidR="00510758" w:rsidRPr="00EF5D4A" w:rsidRDefault="00510758" w:rsidP="00510758">
            <w:pPr>
              <w:spacing w:before="60" w:after="60"/>
              <w:ind w:left="102" w:right="-20"/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</w:pPr>
          </w:p>
        </w:tc>
      </w:tr>
    </w:tbl>
    <w:p w14:paraId="5F0CD7E4" w14:textId="1571492B" w:rsidR="006E52B5" w:rsidRPr="00AD4AD0" w:rsidRDefault="006E52B5" w:rsidP="00AD4AD0">
      <w:pPr>
        <w:tabs>
          <w:tab w:val="left" w:pos="1590"/>
        </w:tabs>
      </w:pPr>
    </w:p>
    <w:sectPr w:rsidR="006E52B5" w:rsidRPr="00AD4AD0" w:rsidSect="00827FA6">
      <w:headerReference w:type="default" r:id="rId9"/>
      <w:footerReference w:type="default" r:id="rId10"/>
      <w:pgSz w:w="15840" w:h="12240" w:orient="landscape"/>
      <w:pgMar w:top="1440" w:right="1080" w:bottom="1440" w:left="1080" w:header="720" w:footer="3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660CA" w14:textId="77777777" w:rsidR="00823A01" w:rsidRDefault="00823A01" w:rsidP="00CC6D3A">
      <w:pPr>
        <w:spacing w:after="0" w:line="240" w:lineRule="auto"/>
      </w:pPr>
      <w:r>
        <w:separator/>
      </w:r>
    </w:p>
  </w:endnote>
  <w:endnote w:type="continuationSeparator" w:id="0">
    <w:p w14:paraId="25820AA6" w14:textId="77777777" w:rsidR="00823A01" w:rsidRDefault="00823A01" w:rsidP="00CC6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DF15D" w14:textId="4339DB11" w:rsidR="00F04086" w:rsidRDefault="00F04086" w:rsidP="006B0058">
    <w:pPr>
      <w:pStyle w:val="Footer"/>
      <w:pBdr>
        <w:top w:val="single" w:sz="4" w:space="1" w:color="auto"/>
      </w:pBdr>
      <w:tabs>
        <w:tab w:val="center" w:pos="4820"/>
        <w:tab w:val="right" w:pos="10348"/>
      </w:tabs>
      <w:spacing w:after="120"/>
      <w:rPr>
        <w:sz w:val="16"/>
      </w:rPr>
    </w:pPr>
    <w:r>
      <w:rPr>
        <w:noProof/>
        <w:sz w:val="16"/>
      </w:rPr>
      <w:fldChar w:fldCharType="begin"/>
    </w:r>
    <w:r w:rsidRPr="00925C6E">
      <w:rPr>
        <w:noProof/>
        <w:sz w:val="16"/>
      </w:rPr>
      <w:instrText xml:space="preserve"> FILENAME   \* MERGEFORMAT </w:instrText>
    </w:r>
    <w:r>
      <w:rPr>
        <w:noProof/>
        <w:sz w:val="16"/>
      </w:rPr>
      <w:fldChar w:fldCharType="separate"/>
    </w:r>
    <w:r w:rsidR="000735FD">
      <w:rPr>
        <w:noProof/>
        <w:sz w:val="16"/>
      </w:rPr>
      <w:t>doc_463_LOGIQC Incident Setup_NDIS NT Critical Incident Reporting Guidelines_v1</w:t>
    </w:r>
    <w:r>
      <w:rPr>
        <w:noProof/>
        <w:sz w:val="16"/>
      </w:rPr>
      <w:fldChar w:fldCharType="end"/>
    </w:r>
    <w:r w:rsidRPr="00321B90">
      <w:rPr>
        <w:noProof/>
        <w:sz w:val="16"/>
      </w:rPr>
      <w:t xml:space="preserve"> </w:t>
    </w:r>
    <w:r>
      <w:rPr>
        <w:sz w:val="16"/>
      </w:rPr>
      <w:tab/>
    </w:r>
    <w:r>
      <w:rPr>
        <w:sz w:val="16"/>
      </w:rPr>
      <w:tab/>
    </w:r>
    <w:r w:rsidRPr="00321B90">
      <w:rPr>
        <w:sz w:val="16"/>
      </w:rPr>
      <w:t xml:space="preserve">Page </w:t>
    </w:r>
    <w:r w:rsidRPr="00321B90">
      <w:rPr>
        <w:sz w:val="16"/>
      </w:rPr>
      <w:fldChar w:fldCharType="begin"/>
    </w:r>
    <w:r w:rsidRPr="00321B90">
      <w:rPr>
        <w:sz w:val="16"/>
      </w:rPr>
      <w:instrText xml:space="preserve"> PAGE </w:instrText>
    </w:r>
    <w:r w:rsidRPr="00321B90">
      <w:rPr>
        <w:sz w:val="16"/>
      </w:rPr>
      <w:fldChar w:fldCharType="separate"/>
    </w:r>
    <w:r>
      <w:rPr>
        <w:noProof/>
        <w:sz w:val="16"/>
      </w:rPr>
      <w:t>1</w:t>
    </w:r>
    <w:r w:rsidRPr="00321B90">
      <w:rPr>
        <w:sz w:val="16"/>
      </w:rPr>
      <w:fldChar w:fldCharType="end"/>
    </w:r>
    <w:r w:rsidRPr="00321B90">
      <w:rPr>
        <w:sz w:val="16"/>
      </w:rPr>
      <w:t xml:space="preserve"> of </w:t>
    </w:r>
    <w:r w:rsidRPr="00321B90">
      <w:rPr>
        <w:sz w:val="16"/>
      </w:rPr>
      <w:fldChar w:fldCharType="begin"/>
    </w:r>
    <w:r w:rsidRPr="00321B90">
      <w:rPr>
        <w:sz w:val="16"/>
      </w:rPr>
      <w:instrText xml:space="preserve"> NUMPAGES  </w:instrText>
    </w:r>
    <w:r w:rsidRPr="00321B90">
      <w:rPr>
        <w:sz w:val="16"/>
      </w:rPr>
      <w:fldChar w:fldCharType="separate"/>
    </w:r>
    <w:r>
      <w:rPr>
        <w:noProof/>
        <w:sz w:val="16"/>
      </w:rPr>
      <w:t>1</w:t>
    </w:r>
    <w:r w:rsidRPr="00321B90">
      <w:rPr>
        <w:sz w:val="16"/>
      </w:rPr>
      <w:fldChar w:fldCharType="end"/>
    </w:r>
  </w:p>
  <w:p w14:paraId="11ACFD8E" w14:textId="5D1973A4" w:rsidR="00F04086" w:rsidRPr="00CC6D3A" w:rsidRDefault="00F04086" w:rsidP="00CC6D3A">
    <w:pPr>
      <w:jc w:val="center"/>
      <w:rPr>
        <w:sz w:val="16"/>
      </w:rPr>
    </w:pPr>
    <w:r w:rsidRPr="00FD22F7">
      <w:rPr>
        <w:sz w:val="16"/>
      </w:rPr>
      <w:t xml:space="preserve">© This document is the property of the </w:t>
    </w:r>
    <w:r>
      <w:rPr>
        <w:sz w:val="16"/>
      </w:rPr>
      <w:t>LOGIQC Pty Ltd.</w:t>
    </w:r>
    <w:r w:rsidRPr="00FD22F7">
      <w:rPr>
        <w:sz w:val="16"/>
      </w:rPr>
      <w:br/>
      <w:t>Once printed this document is con</w:t>
    </w:r>
    <w:r>
      <w:rPr>
        <w:sz w:val="16"/>
      </w:rPr>
      <w:t>sidered an uncontrolled version.</w:t>
    </w:r>
    <w:r w:rsidRPr="00FD22F7">
      <w:rPr>
        <w:sz w:val="16"/>
      </w:rPr>
      <w:t xml:space="preserve"> Refer to the LOGIQC QMS for the current approved version.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945EF" w14:textId="14C9EB08" w:rsidR="00F04086" w:rsidRDefault="00F04086" w:rsidP="006B0058">
    <w:pPr>
      <w:pStyle w:val="Footer"/>
      <w:pBdr>
        <w:top w:val="single" w:sz="4" w:space="1" w:color="auto"/>
      </w:pBdr>
      <w:tabs>
        <w:tab w:val="center" w:pos="4820"/>
        <w:tab w:val="right" w:pos="10348"/>
      </w:tabs>
      <w:spacing w:after="120"/>
      <w:rPr>
        <w:sz w:val="16"/>
      </w:rPr>
    </w:pPr>
    <w:r>
      <w:rPr>
        <w:noProof/>
        <w:sz w:val="16"/>
      </w:rPr>
      <w:fldChar w:fldCharType="begin"/>
    </w:r>
    <w:r w:rsidRPr="00925C6E">
      <w:rPr>
        <w:noProof/>
        <w:sz w:val="16"/>
      </w:rPr>
      <w:instrText xml:space="preserve"> FILENAME   \* MERGEFORMAT </w:instrText>
    </w:r>
    <w:r>
      <w:rPr>
        <w:noProof/>
        <w:sz w:val="16"/>
      </w:rPr>
      <w:fldChar w:fldCharType="separate"/>
    </w:r>
    <w:r w:rsidR="00DA13A1">
      <w:rPr>
        <w:noProof/>
        <w:sz w:val="16"/>
      </w:rPr>
      <w:t>doc_463_LOGIQC Incident Setup_NDIS NT Critical Incident Reporting Guidelines_v1</w:t>
    </w:r>
    <w:r>
      <w:rPr>
        <w:noProof/>
        <w:sz w:val="16"/>
      </w:rPr>
      <w:fldChar w:fldCharType="end"/>
    </w:r>
    <w:r w:rsidRPr="00321B90">
      <w:rPr>
        <w:noProof/>
        <w:sz w:val="16"/>
      </w:rPr>
      <w:t xml:space="preserve">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 </w:t>
    </w:r>
    <w:r w:rsidRPr="00321B90">
      <w:rPr>
        <w:sz w:val="16"/>
      </w:rPr>
      <w:t xml:space="preserve">Page </w:t>
    </w:r>
    <w:r w:rsidRPr="00321B90">
      <w:rPr>
        <w:sz w:val="16"/>
      </w:rPr>
      <w:fldChar w:fldCharType="begin"/>
    </w:r>
    <w:r w:rsidRPr="00321B90">
      <w:rPr>
        <w:sz w:val="16"/>
      </w:rPr>
      <w:instrText xml:space="preserve"> PAGE </w:instrText>
    </w:r>
    <w:r w:rsidRPr="00321B90">
      <w:rPr>
        <w:sz w:val="16"/>
      </w:rPr>
      <w:fldChar w:fldCharType="separate"/>
    </w:r>
    <w:r>
      <w:rPr>
        <w:noProof/>
        <w:sz w:val="16"/>
      </w:rPr>
      <w:t>1</w:t>
    </w:r>
    <w:r w:rsidRPr="00321B90">
      <w:rPr>
        <w:sz w:val="16"/>
      </w:rPr>
      <w:fldChar w:fldCharType="end"/>
    </w:r>
    <w:r w:rsidRPr="00321B90">
      <w:rPr>
        <w:sz w:val="16"/>
      </w:rPr>
      <w:t xml:space="preserve"> of </w:t>
    </w:r>
    <w:r w:rsidRPr="00321B90">
      <w:rPr>
        <w:sz w:val="16"/>
      </w:rPr>
      <w:fldChar w:fldCharType="begin"/>
    </w:r>
    <w:r w:rsidRPr="00321B90">
      <w:rPr>
        <w:sz w:val="16"/>
      </w:rPr>
      <w:instrText xml:space="preserve"> NUMPAGES  </w:instrText>
    </w:r>
    <w:r w:rsidRPr="00321B90">
      <w:rPr>
        <w:sz w:val="16"/>
      </w:rPr>
      <w:fldChar w:fldCharType="separate"/>
    </w:r>
    <w:r>
      <w:rPr>
        <w:noProof/>
        <w:sz w:val="16"/>
      </w:rPr>
      <w:t>1</w:t>
    </w:r>
    <w:r w:rsidRPr="00321B90">
      <w:rPr>
        <w:sz w:val="16"/>
      </w:rPr>
      <w:fldChar w:fldCharType="end"/>
    </w:r>
  </w:p>
  <w:p w14:paraId="479CC1BB" w14:textId="77777777" w:rsidR="00F04086" w:rsidRPr="00CC6D3A" w:rsidRDefault="00F04086" w:rsidP="00CC6D3A">
    <w:pPr>
      <w:jc w:val="center"/>
      <w:rPr>
        <w:sz w:val="16"/>
      </w:rPr>
    </w:pPr>
    <w:r w:rsidRPr="00FD22F7">
      <w:rPr>
        <w:sz w:val="16"/>
      </w:rPr>
      <w:t xml:space="preserve">© This document is the property of the </w:t>
    </w:r>
    <w:r>
      <w:rPr>
        <w:sz w:val="16"/>
      </w:rPr>
      <w:t>LOGIQC Pty Ltd.</w:t>
    </w:r>
    <w:r w:rsidRPr="00FD22F7">
      <w:rPr>
        <w:sz w:val="16"/>
      </w:rPr>
      <w:br/>
      <w:t>Once printed this document is con</w:t>
    </w:r>
    <w:r>
      <w:rPr>
        <w:sz w:val="16"/>
      </w:rPr>
      <w:t>sidered an uncontrolled version.</w:t>
    </w:r>
    <w:r w:rsidRPr="00FD22F7">
      <w:rPr>
        <w:sz w:val="16"/>
      </w:rPr>
      <w:t xml:space="preserve"> Refer to the LOGIQC QMS for the current approved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467A2" w14:textId="77777777" w:rsidR="00823A01" w:rsidRDefault="00823A01" w:rsidP="00CC6D3A">
      <w:pPr>
        <w:spacing w:after="0" w:line="240" w:lineRule="auto"/>
      </w:pPr>
      <w:r>
        <w:separator/>
      </w:r>
    </w:p>
  </w:footnote>
  <w:footnote w:type="continuationSeparator" w:id="0">
    <w:p w14:paraId="04637BB5" w14:textId="77777777" w:rsidR="00823A01" w:rsidRDefault="00823A01" w:rsidP="00CC6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5F4F7" w14:textId="1C42E2A0" w:rsidR="00F04086" w:rsidRDefault="00F04086">
    <w:pPr>
      <w:pStyle w:val="Header"/>
    </w:pPr>
    <w:r w:rsidRPr="00F04086">
      <w:rPr>
        <w:b/>
        <w:noProof/>
        <w:color w:val="FFFFFF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FCE413" wp14:editId="6CBF44B1">
              <wp:simplePos x="0" y="0"/>
              <wp:positionH relativeFrom="page">
                <wp:posOffset>10633</wp:posOffset>
              </wp:positionH>
              <wp:positionV relativeFrom="paragraph">
                <wp:posOffset>-478465</wp:posOffset>
              </wp:positionV>
              <wp:extent cx="7751134" cy="616688"/>
              <wp:effectExtent l="0" t="0" r="2540" b="0"/>
              <wp:wrapNone/>
              <wp:docPr id="48" name="Rectangl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1134" cy="61668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78478A" id="Rectangle 48" o:spid="_x0000_s1026" style="position:absolute;margin-left:.85pt;margin-top:-37.65pt;width:610.35pt;height:48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" fillcolor="#a5a5a5 [2092]" stroked="f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DD000" w14:textId="77777777" w:rsidR="00827FA6" w:rsidRDefault="00827FA6">
    <w:pPr>
      <w:pStyle w:val="Header"/>
    </w:pPr>
    <w:r w:rsidRPr="00F04086">
      <w:rPr>
        <w:b/>
        <w:noProof/>
        <w:color w:val="FFFFFF"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E17DB2" wp14:editId="30645DDA">
              <wp:simplePos x="0" y="0"/>
              <wp:positionH relativeFrom="page">
                <wp:posOffset>9525</wp:posOffset>
              </wp:positionH>
              <wp:positionV relativeFrom="paragraph">
                <wp:posOffset>-476249</wp:posOffset>
              </wp:positionV>
              <wp:extent cx="10086975" cy="55245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86975" cy="552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229CED" id="Rectangle 2" o:spid="_x0000_s1026" style="position:absolute;margin-left:.75pt;margin-top:-37.5pt;width:794.25pt;height:43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" fillcolor="#a5a5a5 [2092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B6BA7"/>
    <w:multiLevelType w:val="hybridMultilevel"/>
    <w:tmpl w:val="874E1E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3A7796"/>
    <w:multiLevelType w:val="hybridMultilevel"/>
    <w:tmpl w:val="1BD045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82202A"/>
    <w:multiLevelType w:val="hybridMultilevel"/>
    <w:tmpl w:val="422E709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</w:abstractNum>
  <w:abstractNum w:abstractNumId="3" w15:restartNumberingAfterBreak="0">
    <w:nsid w:val="1C6762D6"/>
    <w:multiLevelType w:val="hybridMultilevel"/>
    <w:tmpl w:val="01F44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3745C1"/>
    <w:multiLevelType w:val="hybridMultilevel"/>
    <w:tmpl w:val="9872D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615428"/>
    <w:multiLevelType w:val="hybridMultilevel"/>
    <w:tmpl w:val="A0323D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3D36CE"/>
    <w:multiLevelType w:val="hybridMultilevel"/>
    <w:tmpl w:val="9B5CC9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D250ED"/>
    <w:multiLevelType w:val="hybridMultilevel"/>
    <w:tmpl w:val="9EBE895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</w:abstractNum>
  <w:abstractNum w:abstractNumId="8" w15:restartNumberingAfterBreak="0">
    <w:nsid w:val="40C7433C"/>
    <w:multiLevelType w:val="hybridMultilevel"/>
    <w:tmpl w:val="2D20B2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1D0F67"/>
    <w:multiLevelType w:val="hybridMultilevel"/>
    <w:tmpl w:val="491AFB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9B4C24"/>
    <w:multiLevelType w:val="hybridMultilevel"/>
    <w:tmpl w:val="AF0AA6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A1353B"/>
    <w:multiLevelType w:val="hybridMultilevel"/>
    <w:tmpl w:val="D16A70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053A38"/>
    <w:multiLevelType w:val="hybridMultilevel"/>
    <w:tmpl w:val="6BE24F8A"/>
    <w:lvl w:ilvl="0" w:tplc="0C09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E1C43"/>
    <w:multiLevelType w:val="hybridMultilevel"/>
    <w:tmpl w:val="B9744CC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</w:abstractNum>
  <w:abstractNum w:abstractNumId="14" w15:restartNumberingAfterBreak="0">
    <w:nsid w:val="7A502566"/>
    <w:multiLevelType w:val="hybridMultilevel"/>
    <w:tmpl w:val="F154C6FA"/>
    <w:lvl w:ilvl="0" w:tplc="0C09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6"/>
  </w:num>
  <w:num w:numId="5">
    <w:abstractNumId w:val="10"/>
  </w:num>
  <w:num w:numId="6">
    <w:abstractNumId w:val="13"/>
  </w:num>
  <w:num w:numId="7">
    <w:abstractNumId w:val="12"/>
  </w:num>
  <w:num w:numId="8">
    <w:abstractNumId w:val="2"/>
  </w:num>
  <w:num w:numId="9">
    <w:abstractNumId w:val="7"/>
  </w:num>
  <w:num w:numId="10">
    <w:abstractNumId w:val="3"/>
  </w:num>
  <w:num w:numId="11">
    <w:abstractNumId w:val="5"/>
  </w:num>
  <w:num w:numId="12">
    <w:abstractNumId w:val="8"/>
  </w:num>
  <w:num w:numId="13">
    <w:abstractNumId w:val="9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A5"/>
    <w:rsid w:val="0005730C"/>
    <w:rsid w:val="000735FD"/>
    <w:rsid w:val="00080DDF"/>
    <w:rsid w:val="000F09D5"/>
    <w:rsid w:val="00106B42"/>
    <w:rsid w:val="002C1C59"/>
    <w:rsid w:val="002E27E4"/>
    <w:rsid w:val="00364192"/>
    <w:rsid w:val="003D1CA5"/>
    <w:rsid w:val="003F1EC6"/>
    <w:rsid w:val="003F2CFA"/>
    <w:rsid w:val="00470649"/>
    <w:rsid w:val="004A4A52"/>
    <w:rsid w:val="00510758"/>
    <w:rsid w:val="005C6501"/>
    <w:rsid w:val="006B0058"/>
    <w:rsid w:val="006E52B5"/>
    <w:rsid w:val="00823A01"/>
    <w:rsid w:val="00827FA6"/>
    <w:rsid w:val="0088032E"/>
    <w:rsid w:val="008B7EF0"/>
    <w:rsid w:val="009852CE"/>
    <w:rsid w:val="00A45494"/>
    <w:rsid w:val="00AD4AD0"/>
    <w:rsid w:val="00B406B0"/>
    <w:rsid w:val="00B57EA6"/>
    <w:rsid w:val="00BC5EFE"/>
    <w:rsid w:val="00BF0E24"/>
    <w:rsid w:val="00C938A8"/>
    <w:rsid w:val="00CC52ED"/>
    <w:rsid w:val="00CC554F"/>
    <w:rsid w:val="00CC6D3A"/>
    <w:rsid w:val="00CD51D7"/>
    <w:rsid w:val="00D02617"/>
    <w:rsid w:val="00D360A8"/>
    <w:rsid w:val="00D4301C"/>
    <w:rsid w:val="00DA13A1"/>
    <w:rsid w:val="00E40388"/>
    <w:rsid w:val="00E420B6"/>
    <w:rsid w:val="00E92B12"/>
    <w:rsid w:val="00EE7CF1"/>
    <w:rsid w:val="00EF5D4A"/>
    <w:rsid w:val="00F04086"/>
    <w:rsid w:val="00F33C8C"/>
    <w:rsid w:val="00F373D2"/>
    <w:rsid w:val="00F93460"/>
    <w:rsid w:val="00F9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D7BAF"/>
  <w15:chartTrackingRefBased/>
  <w15:docId w15:val="{8B88A72F-8DC5-4A63-9356-AF0B3A09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D3A"/>
    <w:pPr>
      <w:spacing w:after="200" w:line="276" w:lineRule="auto"/>
      <w:outlineLvl w:val="0"/>
    </w:pPr>
    <w:rPr>
      <w:noProof/>
      <w:color w:val="000000" w:themeColor="text1"/>
      <w:sz w:val="36"/>
      <w:szCs w:val="36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4086"/>
    <w:pPr>
      <w:keepNext/>
      <w:keepLines/>
      <w:spacing w:before="200" w:after="120" w:line="276" w:lineRule="auto"/>
      <w:outlineLvl w:val="1"/>
    </w:pPr>
    <w:rPr>
      <w:rFonts w:eastAsiaTheme="majorEastAsia" w:cstheme="majorBidi"/>
      <w:b/>
      <w:bCs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1CA5"/>
    <w:pPr>
      <w:spacing w:after="0" w:line="240" w:lineRule="auto"/>
    </w:pPr>
  </w:style>
  <w:style w:type="table" w:styleId="TableGrid">
    <w:name w:val="Table Grid"/>
    <w:basedOn w:val="TableNormal"/>
    <w:uiPriority w:val="39"/>
    <w:rsid w:val="003D1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D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D3A"/>
  </w:style>
  <w:style w:type="paragraph" w:styleId="Footer">
    <w:name w:val="footer"/>
    <w:basedOn w:val="Normal"/>
    <w:link w:val="FooterChar"/>
    <w:uiPriority w:val="99"/>
    <w:unhideWhenUsed/>
    <w:rsid w:val="00CC6D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D3A"/>
  </w:style>
  <w:style w:type="character" w:customStyle="1" w:styleId="Heading1Char">
    <w:name w:val="Heading 1 Char"/>
    <w:basedOn w:val="DefaultParagraphFont"/>
    <w:link w:val="Heading1"/>
    <w:uiPriority w:val="9"/>
    <w:rsid w:val="00CC6D3A"/>
    <w:rPr>
      <w:noProof/>
      <w:color w:val="000000" w:themeColor="text1"/>
      <w:sz w:val="36"/>
      <w:szCs w:val="36"/>
      <w:lang w:val="en-AU" w:eastAsia="en-AU"/>
    </w:rPr>
  </w:style>
  <w:style w:type="character" w:styleId="Strong">
    <w:name w:val="Strong"/>
    <w:basedOn w:val="DefaultParagraphFont"/>
    <w:uiPriority w:val="22"/>
    <w:rsid w:val="00CC6D3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04086"/>
    <w:rPr>
      <w:rFonts w:eastAsiaTheme="majorEastAsia" w:cstheme="majorBidi"/>
      <w:b/>
      <w:bCs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2621</Words>
  <Characters>14942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Endenburg</dc:creator>
  <cp:keywords/>
  <dc:description/>
  <cp:lastModifiedBy>Zoey Ng</cp:lastModifiedBy>
  <cp:revision>2</cp:revision>
  <dcterms:created xsi:type="dcterms:W3CDTF">2019-07-22T03:02:00Z</dcterms:created>
  <dcterms:modified xsi:type="dcterms:W3CDTF">2019-07-22T03:02:00Z</dcterms:modified>
</cp:coreProperties>
</file>